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41" w:rsidRDefault="005A4341" w:rsidP="005A4341">
      <w:pPr>
        <w:rPr>
          <w:rFonts w:ascii="Arial" w:hAnsi="Arial" w:cs="Arial"/>
          <w:b/>
          <w:color w:val="000000" w:themeColor="text1"/>
          <w:sz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  <w:lang w:bidi="en-US"/>
        </w:rPr>
        <w:t>Challenge competition: Smart Mobility</w:t>
      </w:r>
    </w:p>
    <w:p w:rsidR="005A4341" w:rsidRPr="00EB4A3B" w:rsidRDefault="005A4341" w:rsidP="005A4341">
      <w:pPr>
        <w:rPr>
          <w:rFonts w:ascii="Arial" w:hAnsi="Arial" w:cs="Arial"/>
        </w:rPr>
      </w:pPr>
    </w:p>
    <w:p w:rsidR="005A4341" w:rsidRPr="00EB4A3B" w:rsidRDefault="005A4341" w:rsidP="005A4341">
      <w:pPr>
        <w:rPr>
          <w:rFonts w:ascii="Arial" w:hAnsi="Arial" w:cs="Arial"/>
        </w:rPr>
      </w:pPr>
      <w:r w:rsidRPr="00EB4A3B">
        <w:rPr>
          <w:rFonts w:ascii="Arial" w:eastAsia="Arial" w:hAnsi="Arial" w:cs="Arial"/>
          <w:lang w:bidi="en-US"/>
        </w:rPr>
        <w:t xml:space="preserve">Business Finland invites Finnish companies, research institutions, municipalities and cities to take part in the challenge competition. In the first phase of the challenge competition, participants </w:t>
      </w:r>
      <w:proofErr w:type="gramStart"/>
      <w:r w:rsidRPr="00EB4A3B">
        <w:rPr>
          <w:rFonts w:ascii="Arial" w:eastAsia="Arial" w:hAnsi="Arial" w:cs="Arial"/>
          <w:lang w:bidi="en-US"/>
        </w:rPr>
        <w:t>are called</w:t>
      </w:r>
      <w:proofErr w:type="gramEnd"/>
      <w:r w:rsidRPr="00EB4A3B">
        <w:rPr>
          <w:rFonts w:ascii="Arial" w:eastAsia="Arial" w:hAnsi="Arial" w:cs="Arial"/>
          <w:lang w:bidi="en-US"/>
        </w:rPr>
        <w:t xml:space="preserve"> to submit tentative ideas for solutions and plans. In the second phase, </w:t>
      </w:r>
      <w:r>
        <w:rPr>
          <w:rFonts w:ascii="Arial" w:eastAsia="Arial" w:hAnsi="Arial" w:cs="Arial"/>
          <w:lang w:bidi="en-US"/>
        </w:rPr>
        <w:t>t</w:t>
      </w:r>
      <w:bookmarkStart w:id="0" w:name="_GoBack"/>
      <w:bookmarkEnd w:id="0"/>
      <w:r>
        <w:rPr>
          <w:rFonts w:ascii="Arial" w:eastAsia="Arial" w:hAnsi="Arial" w:cs="Arial"/>
          <w:lang w:bidi="en-US"/>
        </w:rPr>
        <w:t xml:space="preserve">he actual call for funding </w:t>
      </w:r>
      <w:proofErr w:type="gramStart"/>
      <w:r>
        <w:rPr>
          <w:rFonts w:ascii="Arial" w:eastAsia="Arial" w:hAnsi="Arial" w:cs="Arial"/>
          <w:lang w:bidi="en-US"/>
        </w:rPr>
        <w:t>will be carried out</w:t>
      </w:r>
      <w:proofErr w:type="gramEnd"/>
      <w:r>
        <w:rPr>
          <w:rFonts w:ascii="Arial" w:eastAsia="Arial" w:hAnsi="Arial" w:cs="Arial"/>
          <w:lang w:bidi="en-US"/>
        </w:rPr>
        <w:t>.</w:t>
      </w:r>
      <w:r w:rsidRPr="00EB4A3B">
        <w:rPr>
          <w:rFonts w:ascii="Arial" w:eastAsia="Arial" w:hAnsi="Arial" w:cs="Arial"/>
          <w:lang w:bidi="en-US"/>
        </w:rPr>
        <w:t xml:space="preserve"> Business Finland </w:t>
      </w:r>
      <w:r>
        <w:rPr>
          <w:rFonts w:ascii="Arial" w:eastAsia="Arial" w:hAnsi="Arial" w:cs="Arial"/>
          <w:lang w:bidi="en-US"/>
        </w:rPr>
        <w:t xml:space="preserve">will select the </w:t>
      </w:r>
      <w:proofErr w:type="gramStart"/>
      <w:r>
        <w:rPr>
          <w:rFonts w:ascii="Arial" w:eastAsia="Arial" w:hAnsi="Arial" w:cs="Arial"/>
          <w:lang w:bidi="en-US"/>
        </w:rPr>
        <w:t>most potential</w:t>
      </w:r>
      <w:proofErr w:type="gramEnd"/>
      <w:r>
        <w:rPr>
          <w:rFonts w:ascii="Arial" w:eastAsia="Arial" w:hAnsi="Arial" w:cs="Arial"/>
          <w:lang w:bidi="en-US"/>
        </w:rPr>
        <w:t xml:space="preserve"> ideas and joint projects to be funded, and </w:t>
      </w:r>
      <w:r w:rsidRPr="00EB4A3B">
        <w:rPr>
          <w:rFonts w:ascii="Arial" w:eastAsia="Arial" w:hAnsi="Arial" w:cs="Arial"/>
          <w:lang w:bidi="en-US"/>
        </w:rPr>
        <w:t xml:space="preserve">will also help participants in creating joint projects.  </w:t>
      </w:r>
    </w:p>
    <w:p w:rsidR="005A4341" w:rsidRPr="00EB4A3B" w:rsidRDefault="005A4341" w:rsidP="005A4341">
      <w:pPr>
        <w:rPr>
          <w:rFonts w:ascii="Arial" w:hAnsi="Arial" w:cs="Arial"/>
        </w:rPr>
      </w:pPr>
    </w:p>
    <w:p w:rsidR="005A4341" w:rsidRPr="00EB4A3B" w:rsidRDefault="005A4341" w:rsidP="005A4341">
      <w:pPr>
        <w:rPr>
          <w:rFonts w:ascii="Arial" w:hAnsi="Arial" w:cs="Arial"/>
        </w:rPr>
      </w:pPr>
    </w:p>
    <w:p w:rsidR="005A4341" w:rsidRDefault="005A4341" w:rsidP="005A4341">
      <w:pPr>
        <w:rPr>
          <w:rFonts w:ascii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lang w:bidi="en-US"/>
        </w:rPr>
        <w:t>How the competition works</w:t>
      </w:r>
    </w:p>
    <w:p w:rsidR="005A4341" w:rsidRPr="00EB4A3B" w:rsidRDefault="005A4341" w:rsidP="005A4341">
      <w:pPr>
        <w:rPr>
          <w:rFonts w:ascii="Arial" w:hAnsi="Arial" w:cs="Arial"/>
        </w:rPr>
      </w:pPr>
    </w:p>
    <w:p w:rsidR="005A4341" w:rsidRPr="00EB4A3B" w:rsidRDefault="005A4341" w:rsidP="005A4341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lang w:bidi="en-US"/>
        </w:rPr>
        <w:t xml:space="preserve">Participate in the call for ideas for the Challenge competition by filling in the information below. Use the specified headings and numbering. </w:t>
      </w:r>
    </w:p>
    <w:p w:rsidR="005A4341" w:rsidRDefault="005A4341" w:rsidP="005A4341">
      <w:pPr>
        <w:rPr>
          <w:rFonts w:ascii="Arial" w:hAnsi="Arial" w:cs="Arial"/>
        </w:rPr>
      </w:pPr>
    </w:p>
    <w:p w:rsidR="005A4341" w:rsidRDefault="005A4341" w:rsidP="005A4341">
      <w:pPr>
        <w:rPr>
          <w:rFonts w:ascii="Arial" w:hAnsi="Arial" w:cs="Arial"/>
        </w:rPr>
      </w:pPr>
      <w:r w:rsidRPr="00EB4A3B">
        <w:rPr>
          <w:rFonts w:ascii="Arial" w:eastAsia="Arial" w:hAnsi="Arial" w:cs="Arial"/>
          <w:lang w:bidi="en-US"/>
        </w:rPr>
        <w:t>Length: up to three (3) A4 pages, font size 10.</w:t>
      </w:r>
    </w:p>
    <w:p w:rsidR="005A4341" w:rsidRPr="00EB4A3B" w:rsidRDefault="005A4341" w:rsidP="005A4341">
      <w:pPr>
        <w:rPr>
          <w:rFonts w:ascii="Arial" w:hAnsi="Arial" w:cs="Arial"/>
        </w:rPr>
      </w:pPr>
    </w:p>
    <w:p w:rsidR="005A4341" w:rsidRPr="00EB4A3B" w:rsidRDefault="005A4341" w:rsidP="005A4341">
      <w:pPr>
        <w:rPr>
          <w:rFonts w:ascii="Arial" w:hAnsi="Arial" w:cs="Arial"/>
        </w:rPr>
      </w:pPr>
      <w:r w:rsidRPr="00EB4A3B">
        <w:rPr>
          <w:rFonts w:ascii="Arial" w:eastAsia="Arial" w:hAnsi="Arial" w:cs="Arial"/>
          <w:lang w:bidi="en-US"/>
        </w:rPr>
        <w:t>Application period: 30 January to 30 March 2019</w:t>
      </w:r>
      <w:r>
        <w:rPr>
          <w:rFonts w:ascii="Arial" w:eastAsia="Arial" w:hAnsi="Arial" w:cs="Arial"/>
          <w:lang w:bidi="en-US"/>
        </w:rPr>
        <w:t>.</w:t>
      </w:r>
      <w:r w:rsidRPr="00EB4A3B">
        <w:rPr>
          <w:rFonts w:ascii="Arial" w:eastAsia="Arial" w:hAnsi="Arial" w:cs="Arial"/>
          <w:lang w:bidi="en-US"/>
        </w:rPr>
        <w:t xml:space="preserve"> Final deadline for applications: 30 March 2019.</w:t>
      </w:r>
    </w:p>
    <w:p w:rsidR="005A4341" w:rsidRDefault="005A4341" w:rsidP="005A4341">
      <w:pPr>
        <w:rPr>
          <w:rFonts w:ascii="Arial" w:hAnsi="Arial" w:cs="Arial"/>
        </w:rPr>
      </w:pPr>
    </w:p>
    <w:p w:rsidR="005A4341" w:rsidRPr="00EB4A3B" w:rsidRDefault="005A4341" w:rsidP="005A4341">
      <w:pPr>
        <w:rPr>
          <w:rFonts w:ascii="Arial" w:hAnsi="Arial" w:cs="Arial"/>
        </w:rPr>
      </w:pPr>
      <w:r w:rsidRPr="00EB4A3B">
        <w:rPr>
          <w:rFonts w:ascii="Arial" w:eastAsia="Arial" w:hAnsi="Arial" w:cs="Arial"/>
          <w:lang w:bidi="en-US"/>
        </w:rPr>
        <w:t xml:space="preserve">Please submit applications to Business Finland </w:t>
      </w:r>
      <w:r>
        <w:rPr>
          <w:rFonts w:ascii="Arial" w:eastAsia="Arial" w:hAnsi="Arial" w:cs="Arial"/>
          <w:lang w:bidi="en-US"/>
        </w:rPr>
        <w:t>e</w:t>
      </w:r>
      <w:r w:rsidRPr="00EB4A3B">
        <w:rPr>
          <w:rFonts w:ascii="Arial" w:eastAsia="Arial" w:hAnsi="Arial" w:cs="Arial"/>
          <w:lang w:bidi="en-US"/>
        </w:rPr>
        <w:t xml:space="preserve">ither by email to kirjaamo (at) businessfinland.fi or by secure connection: </w:t>
      </w:r>
      <w:hyperlink r:id="rId7" w:history="1">
        <w:r w:rsidRPr="00EB4A3B">
          <w:rPr>
            <w:rStyle w:val="Hyperlinkki"/>
            <w:rFonts w:ascii="Arial" w:eastAsia="Arial" w:hAnsi="Arial" w:cs="Arial"/>
            <w:lang w:bidi="en-US"/>
          </w:rPr>
          <w:t>https://asiointi.businessfinland.fi/suojaposti</w:t>
        </w:r>
      </w:hyperlink>
      <w:r w:rsidRPr="00EB4A3B">
        <w:rPr>
          <w:rFonts w:ascii="Arial" w:eastAsia="Arial" w:hAnsi="Arial" w:cs="Arial"/>
          <w:lang w:bidi="en-US"/>
        </w:rPr>
        <w:t xml:space="preserve"> </w:t>
      </w:r>
    </w:p>
    <w:p w:rsidR="005A4341" w:rsidRDefault="005A4341" w:rsidP="005A4341">
      <w:pPr>
        <w:rPr>
          <w:rFonts w:ascii="Arial" w:hAnsi="Arial" w:cs="Arial"/>
        </w:rPr>
      </w:pPr>
    </w:p>
    <w:p w:rsidR="005A4341" w:rsidRPr="00EB4A3B" w:rsidRDefault="005A4341" w:rsidP="005A4341">
      <w:pPr>
        <w:rPr>
          <w:rFonts w:ascii="Arial" w:hAnsi="Arial" w:cs="Arial"/>
        </w:rPr>
      </w:pPr>
      <w:r w:rsidRPr="00EB4A3B">
        <w:rPr>
          <w:rFonts w:ascii="Arial" w:eastAsia="Arial" w:hAnsi="Arial" w:cs="Arial"/>
          <w:lang w:bidi="en-US"/>
        </w:rPr>
        <w:t>Messages must use the following title: Case ID 1/335/2019 (Smart Mobility challenge competition)</w:t>
      </w:r>
    </w:p>
    <w:p w:rsidR="005A4341" w:rsidRPr="00A60367" w:rsidRDefault="005A4341" w:rsidP="005A4341">
      <w:pPr>
        <w:pStyle w:val="Default"/>
        <w:rPr>
          <w:rFonts w:ascii="Arial" w:eastAsiaTheme="minorHAnsi" w:hAnsi="Arial" w:cs="Arial"/>
          <w:color w:val="auto"/>
          <w:sz w:val="28"/>
          <w:szCs w:val="16"/>
        </w:rPr>
      </w:pPr>
    </w:p>
    <w:p w:rsidR="005A4341" w:rsidRPr="00A60367" w:rsidRDefault="005A4341" w:rsidP="005A4341">
      <w:pPr>
        <w:pStyle w:val="Default"/>
        <w:rPr>
          <w:rFonts w:ascii="Arial" w:hAnsi="Arial" w:cs="Arial"/>
        </w:rPr>
      </w:pPr>
    </w:p>
    <w:tbl>
      <w:tblPr>
        <w:tblpPr w:leftFromText="141" w:rightFromText="141" w:vertAnchor="text" w:tblpX="-622" w:tblpY="1"/>
        <w:tblOverlap w:val="never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0"/>
      </w:tblGrid>
      <w:tr w:rsidR="005A4341" w:rsidRPr="00EB4A3B" w:rsidTr="007736FC">
        <w:tc>
          <w:tcPr>
            <w:tcW w:w="10270" w:type="dxa"/>
            <w:shd w:val="clear" w:color="auto" w:fill="BDD6EE"/>
          </w:tcPr>
          <w:p w:rsidR="005A4341" w:rsidRPr="00EB4A3B" w:rsidRDefault="005A4341" w:rsidP="007736FC">
            <w:pPr>
              <w:pStyle w:val="Default"/>
              <w:ind w:right="-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A3B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 xml:space="preserve">1. NAME OF THE IDEA  </w:t>
            </w:r>
          </w:p>
        </w:tc>
      </w:tr>
      <w:tr w:rsidR="005A4341" w:rsidRPr="00EB4A3B" w:rsidTr="007736FC">
        <w:trPr>
          <w:trHeight w:val="281"/>
        </w:trPr>
        <w:tc>
          <w:tcPr>
            <w:tcW w:w="10270" w:type="dxa"/>
            <w:shd w:val="clear" w:color="auto" w:fill="auto"/>
          </w:tcPr>
          <w:p w:rsidR="005A4341" w:rsidRPr="00EB4A3B" w:rsidRDefault="005A4341" w:rsidP="007736FC">
            <w:pPr>
              <w:pStyle w:val="Default"/>
              <w:ind w:right="-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4341" w:rsidRPr="00EB4A3B" w:rsidRDefault="005A4341" w:rsidP="005A4341">
      <w:pPr>
        <w:rPr>
          <w:rFonts w:ascii="Arial" w:hAnsi="Arial" w:cs="Arial"/>
          <w:b/>
          <w:szCs w:val="20"/>
        </w:rPr>
      </w:pPr>
      <w:r w:rsidRPr="00EB4A3B">
        <w:rPr>
          <w:rFonts w:ascii="Arial" w:eastAsia="Arial" w:hAnsi="Arial" w:cs="Arial"/>
          <w:szCs w:val="20"/>
          <w:lang w:bidi="en-US"/>
        </w:rPr>
        <w:t xml:space="preserve">                          </w:t>
      </w:r>
    </w:p>
    <w:p w:rsidR="005A4341" w:rsidRDefault="005A4341" w:rsidP="005A4341">
      <w:pPr>
        <w:rPr>
          <w:rFonts w:ascii="Arial" w:hAnsi="Arial" w:cs="Arial"/>
          <w:szCs w:val="20"/>
        </w:rPr>
      </w:pPr>
    </w:p>
    <w:p w:rsidR="005A4341" w:rsidRPr="00EB4A3B" w:rsidRDefault="005A4341" w:rsidP="005A4341">
      <w:pPr>
        <w:rPr>
          <w:rFonts w:ascii="Arial" w:hAnsi="Arial" w:cs="Arial"/>
          <w:szCs w:val="20"/>
        </w:rPr>
      </w:pPr>
    </w:p>
    <w:p w:rsidR="005A4341" w:rsidRPr="00EB4A3B" w:rsidRDefault="005A4341" w:rsidP="005A4341">
      <w:pPr>
        <w:rPr>
          <w:rFonts w:ascii="Arial" w:hAnsi="Arial" w:cs="Arial"/>
          <w:szCs w:val="20"/>
        </w:rPr>
      </w:pPr>
    </w:p>
    <w:tbl>
      <w:tblPr>
        <w:tblW w:w="102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272"/>
      </w:tblGrid>
      <w:tr w:rsidR="005A4341" w:rsidRPr="00EB4A3B" w:rsidTr="007736FC">
        <w:tc>
          <w:tcPr>
            <w:tcW w:w="10220" w:type="dxa"/>
            <w:gridSpan w:val="2"/>
            <w:shd w:val="clear" w:color="auto" w:fill="BDD6EE" w:themeFill="accent1" w:themeFillTint="66"/>
          </w:tcPr>
          <w:p w:rsidR="005A4341" w:rsidRPr="00EB4A3B" w:rsidRDefault="005A4341" w:rsidP="007736FC">
            <w:pPr>
              <w:rPr>
                <w:rFonts w:ascii="Arial" w:hAnsi="Arial" w:cs="Arial"/>
                <w:b/>
                <w:szCs w:val="20"/>
              </w:rPr>
            </w:pPr>
            <w:r w:rsidRPr="00EB4A3B">
              <w:rPr>
                <w:rFonts w:ascii="Arial" w:eastAsia="Arial" w:hAnsi="Arial" w:cs="Arial"/>
                <w:szCs w:val="20"/>
                <w:lang w:bidi="en-US"/>
              </w:rPr>
              <w:br w:type="page"/>
            </w:r>
            <w:r w:rsidRPr="00EB4A3B">
              <w:rPr>
                <w:rFonts w:ascii="Arial" w:eastAsia="Arial" w:hAnsi="Arial" w:cs="Arial"/>
                <w:b/>
                <w:szCs w:val="20"/>
                <w:lang w:bidi="en-US"/>
              </w:rPr>
              <w:t>2. COMPANY DETAILS</w:t>
            </w:r>
          </w:p>
        </w:tc>
      </w:tr>
      <w:tr w:rsidR="005A4341" w:rsidRPr="00EB4A3B" w:rsidTr="007736FC">
        <w:tc>
          <w:tcPr>
            <w:tcW w:w="2948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eastAsia="Arial" w:hAnsi="Arial" w:cs="Arial"/>
                <w:szCs w:val="20"/>
                <w:lang w:bidi="en-US"/>
              </w:rPr>
              <w:t>Company name</w:t>
            </w:r>
          </w:p>
        </w:tc>
        <w:tc>
          <w:tcPr>
            <w:tcW w:w="7272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</w:p>
        </w:tc>
      </w:tr>
      <w:tr w:rsidR="005A4341" w:rsidRPr="00EB4A3B" w:rsidTr="007736FC">
        <w:tc>
          <w:tcPr>
            <w:tcW w:w="2948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eastAsia="Arial" w:hAnsi="Arial" w:cs="Arial"/>
                <w:szCs w:val="20"/>
                <w:lang w:bidi="en-US"/>
              </w:rPr>
              <w:t>Business ID</w:t>
            </w:r>
          </w:p>
        </w:tc>
        <w:tc>
          <w:tcPr>
            <w:tcW w:w="7272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</w:p>
        </w:tc>
      </w:tr>
      <w:tr w:rsidR="005A4341" w:rsidRPr="00EB4A3B" w:rsidTr="007736FC">
        <w:tc>
          <w:tcPr>
            <w:tcW w:w="2948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eastAsia="Arial" w:hAnsi="Arial" w:cs="Arial"/>
                <w:szCs w:val="20"/>
                <w:lang w:bidi="en-US"/>
              </w:rPr>
              <w:t>Contact person</w:t>
            </w:r>
          </w:p>
        </w:tc>
        <w:tc>
          <w:tcPr>
            <w:tcW w:w="7272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</w:p>
        </w:tc>
      </w:tr>
      <w:tr w:rsidR="005A4341" w:rsidRPr="00EB4A3B" w:rsidTr="007736FC">
        <w:tc>
          <w:tcPr>
            <w:tcW w:w="2948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eastAsia="Arial" w:hAnsi="Arial" w:cs="Arial"/>
                <w:szCs w:val="20"/>
                <w:lang w:bidi="en-US"/>
              </w:rPr>
              <w:t>Title of contact person</w:t>
            </w:r>
          </w:p>
        </w:tc>
        <w:tc>
          <w:tcPr>
            <w:tcW w:w="7272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</w:p>
        </w:tc>
      </w:tr>
      <w:tr w:rsidR="005A4341" w:rsidRPr="00EB4A3B" w:rsidTr="007736FC">
        <w:tc>
          <w:tcPr>
            <w:tcW w:w="2948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eastAsia="Arial" w:hAnsi="Arial" w:cs="Arial"/>
                <w:szCs w:val="20"/>
                <w:lang w:bidi="en-US"/>
              </w:rPr>
              <w:t>Email</w:t>
            </w:r>
          </w:p>
        </w:tc>
        <w:tc>
          <w:tcPr>
            <w:tcW w:w="7272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</w:p>
        </w:tc>
      </w:tr>
      <w:tr w:rsidR="005A4341" w:rsidRPr="00EB4A3B" w:rsidTr="007736FC">
        <w:tc>
          <w:tcPr>
            <w:tcW w:w="2948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eastAsia="Arial" w:hAnsi="Arial" w:cs="Arial"/>
                <w:szCs w:val="20"/>
                <w:lang w:bidi="en-US"/>
              </w:rPr>
              <w:t>Telephone</w:t>
            </w:r>
          </w:p>
        </w:tc>
        <w:tc>
          <w:tcPr>
            <w:tcW w:w="7272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</w:p>
        </w:tc>
      </w:tr>
      <w:tr w:rsidR="005A4341" w:rsidRPr="00EB4A3B" w:rsidTr="007736FC">
        <w:tc>
          <w:tcPr>
            <w:tcW w:w="2948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eastAsia="Arial" w:hAnsi="Arial" w:cs="Arial"/>
                <w:szCs w:val="20"/>
                <w:lang w:bidi="en-US"/>
              </w:rPr>
              <w:t>Company website</w:t>
            </w:r>
          </w:p>
        </w:tc>
        <w:tc>
          <w:tcPr>
            <w:tcW w:w="7272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</w:p>
        </w:tc>
      </w:tr>
      <w:tr w:rsidR="005A4341" w:rsidRPr="00EB4A3B" w:rsidTr="007736FC">
        <w:tc>
          <w:tcPr>
            <w:tcW w:w="2948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eastAsia="Arial" w:hAnsi="Arial" w:cs="Arial"/>
                <w:szCs w:val="20"/>
                <w:lang w:bidi="en-US"/>
              </w:rPr>
              <w:t>Company address</w:t>
            </w:r>
          </w:p>
        </w:tc>
        <w:tc>
          <w:tcPr>
            <w:tcW w:w="7272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</w:p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</w:p>
        </w:tc>
      </w:tr>
      <w:tr w:rsidR="005A4341" w:rsidRPr="00EB4A3B" w:rsidTr="007736FC">
        <w:tc>
          <w:tcPr>
            <w:tcW w:w="2948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eastAsia="Arial" w:hAnsi="Arial" w:cs="Arial"/>
                <w:szCs w:val="20"/>
                <w:lang w:bidi="en-US"/>
              </w:rPr>
              <w:t>Company year of founding</w:t>
            </w:r>
          </w:p>
        </w:tc>
        <w:tc>
          <w:tcPr>
            <w:tcW w:w="7272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</w:p>
        </w:tc>
      </w:tr>
      <w:tr w:rsidR="005A4341" w:rsidRPr="00EB4A3B" w:rsidTr="007736FC">
        <w:tc>
          <w:tcPr>
            <w:tcW w:w="2948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eastAsia="Arial" w:hAnsi="Arial" w:cs="Arial"/>
                <w:szCs w:val="20"/>
                <w:lang w:bidi="en-US"/>
              </w:rPr>
              <w:t>Number of employees</w:t>
            </w:r>
          </w:p>
        </w:tc>
        <w:tc>
          <w:tcPr>
            <w:tcW w:w="7272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</w:p>
        </w:tc>
      </w:tr>
      <w:tr w:rsidR="005A4341" w:rsidRPr="00EB4A3B" w:rsidTr="007736FC">
        <w:tc>
          <w:tcPr>
            <w:tcW w:w="2948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eastAsia="Arial" w:hAnsi="Arial" w:cs="Arial"/>
                <w:szCs w:val="20"/>
                <w:lang w:bidi="en-US"/>
              </w:rPr>
              <w:t>Turnover (2017)</w:t>
            </w:r>
          </w:p>
        </w:tc>
        <w:tc>
          <w:tcPr>
            <w:tcW w:w="7272" w:type="dxa"/>
            <w:shd w:val="clear" w:color="auto" w:fill="auto"/>
          </w:tcPr>
          <w:p w:rsidR="005A4341" w:rsidRPr="00EB4A3B" w:rsidRDefault="005A4341" w:rsidP="007736FC">
            <w:pPr>
              <w:rPr>
                <w:rFonts w:ascii="Arial" w:hAnsi="Arial" w:cs="Arial"/>
                <w:szCs w:val="20"/>
              </w:rPr>
            </w:pPr>
          </w:p>
        </w:tc>
      </w:tr>
    </w:tbl>
    <w:p w:rsidR="005A4341" w:rsidRPr="00EB4A3B" w:rsidRDefault="005A4341" w:rsidP="005A4341">
      <w:pPr>
        <w:pStyle w:val="Default"/>
        <w:ind w:left="72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-622" w:tblpY="1"/>
        <w:tblOverlap w:val="never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0"/>
      </w:tblGrid>
      <w:tr w:rsidR="005A4341" w:rsidRPr="00EB4A3B" w:rsidTr="007736FC">
        <w:tc>
          <w:tcPr>
            <w:tcW w:w="10270" w:type="dxa"/>
            <w:shd w:val="clear" w:color="auto" w:fill="BDD6EE"/>
          </w:tcPr>
          <w:p w:rsidR="005A4341" w:rsidRPr="00EB4A3B" w:rsidRDefault="005A4341" w:rsidP="007736FC">
            <w:pPr>
              <w:pStyle w:val="Default"/>
              <w:ind w:right="-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A3B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 xml:space="preserve">3. CHALLENGE TO BE SOLVED </w:t>
            </w:r>
          </w:p>
        </w:tc>
      </w:tr>
      <w:tr w:rsidR="005A4341" w:rsidRPr="00EB4A3B" w:rsidTr="007736FC">
        <w:trPr>
          <w:trHeight w:val="1865"/>
        </w:trPr>
        <w:tc>
          <w:tcPr>
            <w:tcW w:w="10270" w:type="dxa"/>
            <w:shd w:val="clear" w:color="auto" w:fill="auto"/>
          </w:tcPr>
          <w:p w:rsidR="005A4341" w:rsidRPr="00A60367" w:rsidRDefault="005A4341" w:rsidP="007736FC">
            <w:pPr>
              <w:pStyle w:val="Default"/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A3B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Describe in brief the problem or challenge you want to solve.  </w:t>
            </w:r>
          </w:p>
        </w:tc>
      </w:tr>
    </w:tbl>
    <w:p w:rsidR="005A4341" w:rsidRPr="00EB4A3B" w:rsidRDefault="005A4341" w:rsidP="005A4341">
      <w:pPr>
        <w:pStyle w:val="Luettelokappale"/>
        <w:rPr>
          <w:rFonts w:ascii="Arial" w:hAnsi="Arial" w:cs="Arial"/>
          <w:b/>
          <w:szCs w:val="20"/>
        </w:rPr>
      </w:pPr>
      <w:r w:rsidRPr="00EB4A3B">
        <w:rPr>
          <w:rFonts w:ascii="Arial" w:eastAsia="Arial" w:hAnsi="Arial" w:cs="Arial"/>
          <w:szCs w:val="20"/>
          <w:lang w:bidi="en-US"/>
        </w:rPr>
        <w:t xml:space="preserve">                           </w:t>
      </w:r>
    </w:p>
    <w:p w:rsidR="005A4341" w:rsidRPr="00EB4A3B" w:rsidRDefault="005A4341" w:rsidP="005A4341">
      <w:pPr>
        <w:pStyle w:val="Luettelokappale"/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ind w:left="927"/>
        <w:rPr>
          <w:rFonts w:ascii="Arial" w:hAnsi="Arial" w:cs="Arial"/>
          <w:szCs w:val="20"/>
        </w:rPr>
      </w:pPr>
    </w:p>
    <w:p w:rsidR="005A4341" w:rsidRDefault="005A4341" w:rsidP="005A4341">
      <w:pPr>
        <w:pStyle w:val="Luettelokappale"/>
        <w:ind w:left="927"/>
        <w:rPr>
          <w:rFonts w:ascii="Arial" w:hAnsi="Arial" w:cs="Arial"/>
          <w:szCs w:val="20"/>
        </w:rPr>
      </w:pPr>
    </w:p>
    <w:p w:rsidR="005A4341" w:rsidRDefault="005A4341" w:rsidP="005A4341">
      <w:pPr>
        <w:pStyle w:val="Luettelokappale"/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ind w:left="927"/>
        <w:rPr>
          <w:rFonts w:ascii="Arial" w:hAnsi="Arial" w:cs="Arial"/>
          <w:szCs w:val="20"/>
        </w:rPr>
      </w:pPr>
    </w:p>
    <w:tbl>
      <w:tblPr>
        <w:tblpPr w:leftFromText="141" w:rightFromText="141" w:vertAnchor="text" w:tblpX="-612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5A4341" w:rsidRPr="00EB4A3B" w:rsidTr="007736FC">
        <w:tc>
          <w:tcPr>
            <w:tcW w:w="10260" w:type="dxa"/>
            <w:shd w:val="clear" w:color="auto" w:fill="BDD6EE"/>
          </w:tcPr>
          <w:p w:rsidR="005A4341" w:rsidRPr="00A60367" w:rsidRDefault="005A4341" w:rsidP="007736FC">
            <w:pPr>
              <w:pStyle w:val="Default"/>
              <w:ind w:right="-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4A3B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 xml:space="preserve">4. BENEFIT, MARKET POTENTIAL AND INTERNATIONAL BUSINESS  </w:t>
            </w:r>
          </w:p>
        </w:tc>
      </w:tr>
      <w:tr w:rsidR="005A4341" w:rsidRPr="00EB4A3B" w:rsidTr="007736FC">
        <w:trPr>
          <w:trHeight w:val="1865"/>
        </w:trPr>
        <w:tc>
          <w:tcPr>
            <w:tcW w:w="10260" w:type="dxa"/>
            <w:shd w:val="clear" w:color="auto" w:fill="auto"/>
          </w:tcPr>
          <w:p w:rsidR="005A4341" w:rsidRPr="00EB4A3B" w:rsidRDefault="005A4341" w:rsidP="005A4341">
            <w:pPr>
              <w:pStyle w:val="NormaaliWWW"/>
              <w:rPr>
                <w:rFonts w:ascii="Arial" w:hAnsi="Arial" w:cs="Arial"/>
                <w:sz w:val="20"/>
                <w:szCs w:val="20"/>
              </w:rPr>
            </w:pPr>
            <w:r w:rsidRPr="00EB4A3B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What is the global significance of the </w:t>
            </w: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challenge</w:t>
            </w:r>
            <w:r w:rsidRPr="00EB4A3B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 and its current and future market size? Does the </w:t>
            </w: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challenge</w:t>
            </w:r>
            <w:r w:rsidRPr="00EB4A3B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 relate to an ongoing or upcoming transformation or a new market? What is the potential of the </w:t>
            </w: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challenge</w:t>
            </w:r>
            <w:r w:rsidRPr="00EB4A3B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 from Finland’s perspective? What is its potential in terms of international business? Potential internatio</w:t>
            </w:r>
            <w:r w:rsidR="00A67E32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nal clientele and partnerships? </w:t>
            </w:r>
            <w:r w:rsidRPr="00EB4A3B">
              <w:rPr>
                <w:rFonts w:ascii="Arial" w:eastAsia="Arial" w:hAnsi="Arial" w:cs="Arial"/>
                <w:sz w:val="20"/>
                <w:szCs w:val="20"/>
                <w:lang w:bidi="en-US"/>
              </w:rPr>
              <w:t>If successful, what is the project’s measurable performance target in euros?</w:t>
            </w:r>
          </w:p>
        </w:tc>
      </w:tr>
    </w:tbl>
    <w:p w:rsidR="005A4341" w:rsidRPr="00EB4A3B" w:rsidRDefault="005A4341" w:rsidP="005A4341">
      <w:pPr>
        <w:pStyle w:val="Luettelokappale"/>
        <w:ind w:left="360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t2"/>
        <w:spacing w:after="0"/>
        <w:ind w:left="360"/>
        <w:rPr>
          <w:rFonts w:ascii="Arial" w:hAnsi="Arial" w:cs="Arial"/>
          <w:sz w:val="20"/>
        </w:rPr>
      </w:pPr>
    </w:p>
    <w:p w:rsidR="005A4341" w:rsidRPr="00EB4A3B" w:rsidRDefault="005A4341" w:rsidP="005A4341">
      <w:pPr>
        <w:rPr>
          <w:rFonts w:ascii="Arial" w:hAnsi="Arial" w:cs="Arial"/>
          <w:szCs w:val="20"/>
        </w:rPr>
      </w:pPr>
    </w:p>
    <w:p w:rsidR="005A4341" w:rsidRPr="00EB4A3B" w:rsidRDefault="005A4341" w:rsidP="005A4341">
      <w:pPr>
        <w:rPr>
          <w:rFonts w:ascii="Arial" w:hAnsi="Arial" w:cs="Arial"/>
          <w:szCs w:val="20"/>
        </w:rPr>
      </w:pPr>
    </w:p>
    <w:p w:rsidR="005A4341" w:rsidRPr="00EB4A3B" w:rsidRDefault="005A4341" w:rsidP="005A4341">
      <w:pPr>
        <w:autoSpaceDE w:val="0"/>
        <w:autoSpaceDN w:val="0"/>
        <w:adjustRightInd w:val="0"/>
        <w:ind w:left="360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autoSpaceDE w:val="0"/>
        <w:autoSpaceDN w:val="0"/>
        <w:adjustRightInd w:val="0"/>
        <w:ind w:left="360"/>
        <w:rPr>
          <w:rFonts w:ascii="Arial" w:hAnsi="Arial" w:cs="Arial"/>
          <w:szCs w:val="20"/>
        </w:rPr>
      </w:pPr>
    </w:p>
    <w:p w:rsidR="005A4341" w:rsidRDefault="005A4341" w:rsidP="005A4341">
      <w:pPr>
        <w:autoSpaceDE w:val="0"/>
        <w:autoSpaceDN w:val="0"/>
        <w:adjustRightInd w:val="0"/>
        <w:ind w:left="360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autoSpaceDE w:val="0"/>
        <w:autoSpaceDN w:val="0"/>
        <w:adjustRightInd w:val="0"/>
        <w:ind w:left="360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autoSpaceDE w:val="0"/>
        <w:autoSpaceDN w:val="0"/>
        <w:adjustRightInd w:val="0"/>
        <w:ind w:left="360"/>
        <w:rPr>
          <w:rFonts w:ascii="Arial" w:hAnsi="Arial" w:cs="Arial"/>
          <w:szCs w:val="20"/>
        </w:rPr>
      </w:pPr>
    </w:p>
    <w:tbl>
      <w:tblPr>
        <w:tblpPr w:leftFromText="141" w:rightFromText="141" w:vertAnchor="text" w:tblpX="-612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5A4341" w:rsidRPr="00EB4A3B" w:rsidTr="007736FC">
        <w:tc>
          <w:tcPr>
            <w:tcW w:w="10260" w:type="dxa"/>
            <w:shd w:val="clear" w:color="auto" w:fill="BDD6EE"/>
          </w:tcPr>
          <w:p w:rsidR="005A4341" w:rsidRPr="00EB4A3B" w:rsidRDefault="005A4341" w:rsidP="007736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EB4A3B">
              <w:rPr>
                <w:rFonts w:ascii="Arial" w:eastAsia="Arial" w:hAnsi="Arial" w:cs="Arial"/>
                <w:b/>
                <w:szCs w:val="20"/>
                <w:lang w:bidi="en-US"/>
              </w:rPr>
              <w:t>5. SOLUTION (PROJECT PLAN FRAMEWORK)</w:t>
            </w:r>
          </w:p>
        </w:tc>
      </w:tr>
      <w:tr w:rsidR="005A4341" w:rsidRPr="00EB4A3B" w:rsidTr="007736FC">
        <w:trPr>
          <w:trHeight w:val="1865"/>
        </w:trPr>
        <w:tc>
          <w:tcPr>
            <w:tcW w:w="10260" w:type="dxa"/>
            <w:shd w:val="clear" w:color="auto" w:fill="auto"/>
          </w:tcPr>
          <w:p w:rsidR="005A4341" w:rsidRPr="00EB4A3B" w:rsidRDefault="005A4341" w:rsidP="007736FC">
            <w:pPr>
              <w:tabs>
                <w:tab w:val="left" w:pos="594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eastAsia="Arial" w:hAnsi="Arial" w:cs="Arial"/>
                <w:szCs w:val="20"/>
                <w:lang w:bidi="en-US"/>
              </w:rPr>
              <w:t>How and by what mean</w:t>
            </w:r>
            <w:r>
              <w:rPr>
                <w:rFonts w:ascii="Arial" w:eastAsia="Arial" w:hAnsi="Arial" w:cs="Arial"/>
                <w:szCs w:val="20"/>
                <w:lang w:bidi="en-US"/>
              </w:rPr>
              <w:t xml:space="preserve">s </w:t>
            </w:r>
            <w:proofErr w:type="gramStart"/>
            <w:r>
              <w:rPr>
                <w:rFonts w:ascii="Arial" w:eastAsia="Arial" w:hAnsi="Arial" w:cs="Arial"/>
                <w:szCs w:val="20"/>
                <w:lang w:bidi="en-US"/>
              </w:rPr>
              <w:t>will the challenge be solved</w:t>
            </w:r>
            <w:proofErr w:type="gramEnd"/>
            <w:r>
              <w:rPr>
                <w:rFonts w:ascii="Arial" w:eastAsia="Arial" w:hAnsi="Arial" w:cs="Arial"/>
                <w:szCs w:val="20"/>
                <w:lang w:bidi="en-US"/>
              </w:rPr>
              <w:t xml:space="preserve">? </w:t>
            </w:r>
            <w:r w:rsidR="00530D27">
              <w:rPr>
                <w:rFonts w:ascii="Arial" w:eastAsia="Arial" w:hAnsi="Arial" w:cs="Arial"/>
                <w:szCs w:val="20"/>
                <w:lang w:bidi="en-US"/>
              </w:rPr>
              <w:t>Is there n</w:t>
            </w:r>
            <w:r>
              <w:rPr>
                <w:rFonts w:ascii="Arial" w:eastAsia="Arial" w:hAnsi="Arial" w:cs="Arial"/>
                <w:szCs w:val="20"/>
                <w:lang w:bidi="en-US"/>
              </w:rPr>
              <w:t xml:space="preserve">eed </w:t>
            </w:r>
            <w:r w:rsidR="00530D27">
              <w:rPr>
                <w:rFonts w:ascii="Arial" w:eastAsia="Arial" w:hAnsi="Arial" w:cs="Arial"/>
                <w:szCs w:val="20"/>
                <w:lang w:bidi="en-US"/>
              </w:rPr>
              <w:t>to improve</w:t>
            </w:r>
            <w:r>
              <w:rPr>
                <w:rFonts w:ascii="Arial" w:eastAsia="Arial" w:hAnsi="Arial" w:cs="Arial"/>
                <w:szCs w:val="20"/>
                <w:lang w:bidi="en-US"/>
              </w:rPr>
              <w:t xml:space="preserve"> </w:t>
            </w:r>
            <w:r w:rsidR="00530D27">
              <w:rPr>
                <w:rFonts w:ascii="Arial" w:eastAsia="Arial" w:hAnsi="Arial" w:cs="Arial"/>
                <w:szCs w:val="20"/>
                <w:lang w:bidi="en-US"/>
              </w:rPr>
              <w:t>the</w:t>
            </w:r>
            <w:r>
              <w:rPr>
                <w:rFonts w:ascii="Arial" w:eastAsia="Arial" w:hAnsi="Arial" w:cs="Arial"/>
                <w:szCs w:val="20"/>
                <w:lang w:bidi="en-US"/>
              </w:rPr>
              <w:t xml:space="preserve"> applicant’s</w:t>
            </w:r>
            <w:r w:rsidR="00530D27">
              <w:rPr>
                <w:rFonts w:ascii="Arial" w:eastAsia="Arial" w:hAnsi="Arial" w:cs="Arial"/>
                <w:szCs w:val="20"/>
                <w:lang w:bidi="en-US"/>
              </w:rPr>
              <w:t xml:space="preserve"> existing</w:t>
            </w:r>
            <w:r>
              <w:rPr>
                <w:rFonts w:ascii="Arial" w:eastAsia="Arial" w:hAnsi="Arial" w:cs="Arial"/>
                <w:szCs w:val="20"/>
                <w:lang w:bidi="en-US"/>
              </w:rPr>
              <w:t xml:space="preserve"> knowledge</w:t>
            </w:r>
            <w:r w:rsidR="00530D27">
              <w:rPr>
                <w:rFonts w:ascii="Arial" w:eastAsia="Arial" w:hAnsi="Arial" w:cs="Arial"/>
                <w:szCs w:val="20"/>
                <w:lang w:bidi="en-US"/>
              </w:rPr>
              <w:t>; what would the need be</w:t>
            </w:r>
            <w:r>
              <w:rPr>
                <w:rFonts w:ascii="Arial" w:eastAsia="Arial" w:hAnsi="Arial" w:cs="Arial"/>
                <w:szCs w:val="20"/>
                <w:lang w:bidi="en-US"/>
              </w:rPr>
              <w:t>?</w:t>
            </w:r>
          </w:p>
          <w:p w:rsidR="005A4341" w:rsidRPr="00EB4A3B" w:rsidRDefault="005A4341" w:rsidP="007736F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Cs w:val="20"/>
              </w:rPr>
            </w:pPr>
          </w:p>
          <w:p w:rsidR="005A4341" w:rsidRPr="00EB4A3B" w:rsidRDefault="005A4341" w:rsidP="007736F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Cs w:val="20"/>
              </w:rPr>
            </w:pPr>
          </w:p>
        </w:tc>
      </w:tr>
    </w:tbl>
    <w:p w:rsidR="005A4341" w:rsidRPr="00EB4A3B" w:rsidRDefault="005A4341" w:rsidP="005A4341">
      <w:pPr>
        <w:autoSpaceDE w:val="0"/>
        <w:autoSpaceDN w:val="0"/>
        <w:adjustRightInd w:val="0"/>
        <w:ind w:left="360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t2"/>
        <w:spacing w:after="0"/>
        <w:ind w:left="0"/>
        <w:rPr>
          <w:rFonts w:ascii="Arial" w:hAnsi="Arial" w:cs="Arial"/>
          <w:b/>
          <w:sz w:val="20"/>
        </w:rPr>
      </w:pPr>
    </w:p>
    <w:p w:rsidR="005A4341" w:rsidRPr="00EB4A3B" w:rsidRDefault="005A4341" w:rsidP="005A4341">
      <w:pPr>
        <w:tabs>
          <w:tab w:val="left" w:pos="284"/>
        </w:tabs>
        <w:ind w:left="56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tabs>
          <w:tab w:val="left" w:pos="284"/>
        </w:tabs>
        <w:ind w:left="56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tabs>
          <w:tab w:val="left" w:pos="284"/>
        </w:tabs>
        <w:ind w:left="56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tabs>
          <w:tab w:val="left" w:pos="284"/>
        </w:tabs>
        <w:ind w:left="56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tabs>
          <w:tab w:val="left" w:pos="284"/>
        </w:tabs>
        <w:ind w:left="56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tabs>
          <w:tab w:val="left" w:pos="284"/>
        </w:tabs>
        <w:ind w:left="56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tabs>
          <w:tab w:val="left" w:pos="284"/>
        </w:tabs>
        <w:ind w:left="56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tabs>
          <w:tab w:val="left" w:pos="284"/>
        </w:tabs>
        <w:ind w:left="567"/>
        <w:rPr>
          <w:rFonts w:ascii="Arial" w:hAnsi="Arial" w:cs="Arial"/>
          <w:szCs w:val="20"/>
        </w:rPr>
      </w:pPr>
    </w:p>
    <w:tbl>
      <w:tblPr>
        <w:tblpPr w:leftFromText="141" w:rightFromText="141" w:vertAnchor="text" w:tblpX="-612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5A4341" w:rsidRPr="00EB4A3B" w:rsidTr="007736FC">
        <w:tc>
          <w:tcPr>
            <w:tcW w:w="10260" w:type="dxa"/>
            <w:shd w:val="clear" w:color="auto" w:fill="BDD6EE"/>
          </w:tcPr>
          <w:p w:rsidR="005A4341" w:rsidRPr="00EB4A3B" w:rsidRDefault="005A4341" w:rsidP="007736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EB4A3B">
              <w:rPr>
                <w:rFonts w:ascii="Arial" w:eastAsia="Arial" w:hAnsi="Arial" w:cs="Arial"/>
                <w:b/>
                <w:szCs w:val="20"/>
                <w:lang w:bidi="en-US"/>
              </w:rPr>
              <w:t xml:space="preserve">6. PARTNERS    </w:t>
            </w:r>
          </w:p>
        </w:tc>
      </w:tr>
      <w:tr w:rsidR="005A4341" w:rsidRPr="00EB4A3B" w:rsidTr="007736FC">
        <w:trPr>
          <w:trHeight w:val="1865"/>
        </w:trPr>
        <w:tc>
          <w:tcPr>
            <w:tcW w:w="10260" w:type="dxa"/>
            <w:shd w:val="clear" w:color="auto" w:fill="auto"/>
          </w:tcPr>
          <w:p w:rsidR="005A4341" w:rsidRPr="00EB4A3B" w:rsidRDefault="005A4341" w:rsidP="007736FC">
            <w:pPr>
              <w:pStyle w:val="t2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B4A3B">
              <w:rPr>
                <w:rFonts w:ascii="Arial" w:eastAsia="Arial" w:hAnsi="Arial" w:cs="Arial"/>
                <w:sz w:val="20"/>
                <w:lang w:bidi="en-US"/>
              </w:rPr>
              <w:t xml:space="preserve">Who are the collaboration partners necessary to solve the challenge, such as </w:t>
            </w:r>
            <w:r w:rsidRPr="001E5E78">
              <w:rPr>
                <w:rFonts w:ascii="Arial" w:eastAsia="Arial" w:hAnsi="Arial" w:cs="Arial"/>
                <w:sz w:val="20"/>
                <w:lang w:bidi="en-US"/>
              </w:rPr>
              <w:t>other</w:t>
            </w:r>
            <w:r w:rsidRPr="00EB4A3B">
              <w:rPr>
                <w:rFonts w:ascii="Arial" w:eastAsia="Arial" w:hAnsi="Arial" w:cs="Arial"/>
                <w:sz w:val="20"/>
                <w:lang w:bidi="en-US"/>
              </w:rPr>
              <w:t xml:space="preserve"> companies, </w:t>
            </w:r>
            <w:r>
              <w:rPr>
                <w:rFonts w:ascii="Arial" w:eastAsia="Arial" w:hAnsi="Arial" w:cs="Arial"/>
                <w:sz w:val="20"/>
                <w:lang w:bidi="en-US"/>
              </w:rPr>
              <w:t xml:space="preserve">groups of companies, researchers or </w:t>
            </w:r>
            <w:r w:rsidR="00084C2A">
              <w:rPr>
                <w:rFonts w:ascii="Arial" w:eastAsia="Arial" w:hAnsi="Arial" w:cs="Arial"/>
                <w:sz w:val="20"/>
                <w:lang w:bidi="en-US"/>
              </w:rPr>
              <w:t>public organizations</w:t>
            </w:r>
            <w:r w:rsidRPr="00EB4A3B">
              <w:rPr>
                <w:rFonts w:ascii="Arial" w:eastAsia="Arial" w:hAnsi="Arial" w:cs="Arial"/>
                <w:sz w:val="20"/>
                <w:lang w:bidi="en-US"/>
              </w:rPr>
              <w:t>? Describe the roles of the involved parties. At this point in the competition, a tentative description of the partner network is sufficient.</w:t>
            </w:r>
          </w:p>
          <w:p w:rsidR="005A4341" w:rsidRPr="00EB4A3B" w:rsidRDefault="005A4341" w:rsidP="007736F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Cs w:val="20"/>
              </w:rPr>
            </w:pPr>
          </w:p>
        </w:tc>
      </w:tr>
    </w:tbl>
    <w:p w:rsidR="005A4341" w:rsidRPr="00EB4A3B" w:rsidRDefault="005A4341" w:rsidP="005A4341">
      <w:pPr>
        <w:autoSpaceDE w:val="0"/>
        <w:autoSpaceDN w:val="0"/>
        <w:adjustRightInd w:val="0"/>
        <w:ind w:left="360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t2"/>
        <w:spacing w:after="0"/>
        <w:ind w:left="0"/>
        <w:rPr>
          <w:rFonts w:ascii="Arial" w:hAnsi="Arial" w:cs="Arial"/>
          <w:b/>
          <w:sz w:val="20"/>
        </w:rPr>
      </w:pPr>
    </w:p>
    <w:p w:rsidR="005A4341" w:rsidRPr="00EB4A3B" w:rsidRDefault="005A4341" w:rsidP="005A4341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5A4341" w:rsidRDefault="005A4341" w:rsidP="005A4341">
      <w:pPr>
        <w:tabs>
          <w:tab w:val="left" w:pos="284"/>
        </w:tabs>
        <w:rPr>
          <w:rFonts w:ascii="Arial" w:hAnsi="Arial" w:cs="Arial"/>
          <w:szCs w:val="20"/>
        </w:rPr>
      </w:pPr>
    </w:p>
    <w:p w:rsidR="005A4341" w:rsidRPr="00EB4A3B" w:rsidRDefault="005A4341" w:rsidP="005A4341">
      <w:pPr>
        <w:tabs>
          <w:tab w:val="left" w:pos="284"/>
        </w:tabs>
        <w:rPr>
          <w:rFonts w:ascii="Arial" w:hAnsi="Arial" w:cs="Arial"/>
          <w:szCs w:val="20"/>
        </w:rPr>
      </w:pPr>
    </w:p>
    <w:p w:rsidR="005A4341" w:rsidRPr="00EB4A3B" w:rsidRDefault="005A4341" w:rsidP="005A4341">
      <w:pPr>
        <w:tabs>
          <w:tab w:val="left" w:pos="284"/>
        </w:tabs>
        <w:rPr>
          <w:rFonts w:ascii="Arial" w:hAnsi="Arial" w:cs="Arial"/>
          <w:szCs w:val="20"/>
        </w:rPr>
      </w:pPr>
    </w:p>
    <w:tbl>
      <w:tblPr>
        <w:tblpPr w:leftFromText="141" w:rightFromText="141" w:vertAnchor="text" w:tblpX="-612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5A4341" w:rsidRPr="00EB4A3B" w:rsidTr="007736FC">
        <w:tc>
          <w:tcPr>
            <w:tcW w:w="10260" w:type="dxa"/>
            <w:shd w:val="clear" w:color="auto" w:fill="BDD6EE"/>
          </w:tcPr>
          <w:p w:rsidR="005A4341" w:rsidRPr="00EB4A3B" w:rsidRDefault="005A4341" w:rsidP="007736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EB4A3B">
              <w:rPr>
                <w:rFonts w:ascii="Arial" w:eastAsia="Arial" w:hAnsi="Arial" w:cs="Arial"/>
                <w:b/>
                <w:szCs w:val="20"/>
                <w:lang w:bidi="en-US"/>
              </w:rPr>
              <w:t>7.    PROJECT SCOPE AND TIMETABLE</w:t>
            </w:r>
          </w:p>
        </w:tc>
      </w:tr>
      <w:tr w:rsidR="005A4341" w:rsidRPr="00EB4A3B" w:rsidTr="007736FC">
        <w:trPr>
          <w:trHeight w:val="1865"/>
        </w:trPr>
        <w:tc>
          <w:tcPr>
            <w:tcW w:w="10260" w:type="dxa"/>
            <w:shd w:val="clear" w:color="auto" w:fill="auto"/>
          </w:tcPr>
          <w:p w:rsidR="005A4341" w:rsidRPr="00EB4A3B" w:rsidRDefault="005A4341" w:rsidP="007736FC">
            <w:pPr>
              <w:pStyle w:val="t2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B4A3B">
              <w:rPr>
                <w:rFonts w:ascii="Arial" w:eastAsia="Arial" w:hAnsi="Arial" w:cs="Arial"/>
                <w:sz w:val="20"/>
                <w:lang w:bidi="en-US"/>
              </w:rPr>
              <w:t xml:space="preserve">Preliminary budget </w:t>
            </w:r>
            <w:r>
              <w:rPr>
                <w:rFonts w:ascii="Arial" w:eastAsia="Arial" w:hAnsi="Arial" w:cs="Arial"/>
                <w:sz w:val="20"/>
                <w:lang w:bidi="en-US"/>
              </w:rPr>
              <w:t>(estimation in euros)</w:t>
            </w:r>
            <w:r w:rsidRPr="00EB4A3B">
              <w:rPr>
                <w:rFonts w:ascii="Arial" w:eastAsia="Arial" w:hAnsi="Arial" w:cs="Arial"/>
                <w:sz w:val="20"/>
                <w:lang w:bidi="en-US"/>
              </w:rPr>
              <w:t xml:space="preserve"> and timetable</w:t>
            </w:r>
          </w:p>
          <w:p w:rsidR="005A4341" w:rsidRPr="00EB4A3B" w:rsidRDefault="005A4341" w:rsidP="007736FC">
            <w:pPr>
              <w:pStyle w:val="t2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A4341" w:rsidRPr="00EB4A3B" w:rsidRDefault="005A4341" w:rsidP="005A4341">
      <w:pPr>
        <w:autoSpaceDE w:val="0"/>
        <w:autoSpaceDN w:val="0"/>
        <w:adjustRightInd w:val="0"/>
        <w:ind w:left="360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t2"/>
        <w:spacing w:after="0"/>
        <w:ind w:left="0"/>
        <w:rPr>
          <w:rFonts w:ascii="Arial" w:hAnsi="Arial" w:cs="Arial"/>
          <w:b/>
          <w:sz w:val="20"/>
        </w:rPr>
      </w:pPr>
    </w:p>
    <w:p w:rsidR="005A4341" w:rsidRPr="00EB4A3B" w:rsidRDefault="005A4341" w:rsidP="005A4341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5A4341" w:rsidRPr="00EB4A3B" w:rsidRDefault="005A4341" w:rsidP="005A4341">
      <w:pPr>
        <w:tabs>
          <w:tab w:val="left" w:pos="284"/>
        </w:tabs>
        <w:rPr>
          <w:rFonts w:ascii="Arial" w:hAnsi="Arial" w:cs="Arial"/>
          <w:szCs w:val="20"/>
        </w:rPr>
      </w:pPr>
    </w:p>
    <w:p w:rsidR="005A4341" w:rsidRPr="00EB4A3B" w:rsidRDefault="005A4341" w:rsidP="005A4341">
      <w:pPr>
        <w:tabs>
          <w:tab w:val="left" w:pos="284"/>
        </w:tabs>
        <w:rPr>
          <w:rFonts w:ascii="Arial" w:hAnsi="Arial" w:cs="Arial"/>
          <w:szCs w:val="20"/>
        </w:rPr>
      </w:pPr>
    </w:p>
    <w:p w:rsidR="005A4341" w:rsidRPr="00EB4A3B" w:rsidRDefault="005A4341" w:rsidP="005A4341">
      <w:pPr>
        <w:tabs>
          <w:tab w:val="left" w:pos="284"/>
        </w:tabs>
        <w:rPr>
          <w:rFonts w:ascii="Arial" w:hAnsi="Arial" w:cs="Arial"/>
          <w:szCs w:val="20"/>
        </w:rPr>
      </w:pPr>
    </w:p>
    <w:p w:rsidR="005A4341" w:rsidRPr="00EB4A3B" w:rsidRDefault="005A4341" w:rsidP="005A4341">
      <w:pPr>
        <w:pStyle w:val="t2"/>
        <w:spacing w:after="0"/>
        <w:ind w:left="360"/>
        <w:rPr>
          <w:rFonts w:ascii="Arial" w:hAnsi="Arial" w:cs="Arial"/>
          <w:sz w:val="20"/>
        </w:rPr>
      </w:pPr>
    </w:p>
    <w:p w:rsidR="005A4341" w:rsidRPr="00EB4A3B" w:rsidRDefault="005A4341" w:rsidP="005A4341">
      <w:pPr>
        <w:pStyle w:val="t2"/>
        <w:spacing w:after="0"/>
        <w:ind w:left="360"/>
        <w:rPr>
          <w:rFonts w:ascii="Arial" w:hAnsi="Arial" w:cs="Arial"/>
          <w:sz w:val="20"/>
        </w:rPr>
      </w:pPr>
    </w:p>
    <w:p w:rsidR="005A4341" w:rsidRPr="00EB4A3B" w:rsidRDefault="005A4341" w:rsidP="005A4341">
      <w:pPr>
        <w:rPr>
          <w:rFonts w:ascii="Arial" w:eastAsia="Times New Roman" w:hAnsi="Arial" w:cs="Arial"/>
          <w:b/>
          <w:szCs w:val="22"/>
        </w:rPr>
      </w:pPr>
      <w:r w:rsidRPr="00EB4A3B">
        <w:rPr>
          <w:rFonts w:ascii="Arial" w:eastAsia="Times New Roman" w:hAnsi="Arial" w:cs="Arial"/>
          <w:b/>
          <w:sz w:val="22"/>
          <w:szCs w:val="22"/>
          <w:lang w:bidi="en-US"/>
        </w:rPr>
        <w:t>Author’s details (name and position):</w:t>
      </w:r>
    </w:p>
    <w:p w:rsidR="005A4341" w:rsidRPr="00EB4A3B" w:rsidRDefault="005A4341" w:rsidP="005A4341">
      <w:pPr>
        <w:ind w:hanging="709"/>
        <w:rPr>
          <w:rFonts w:ascii="Arial" w:eastAsia="Times New Roman" w:hAnsi="Arial" w:cs="Arial"/>
          <w:b/>
          <w:szCs w:val="22"/>
        </w:rPr>
      </w:pPr>
    </w:p>
    <w:p w:rsidR="005A4341" w:rsidRPr="00EB4A3B" w:rsidRDefault="005A4341" w:rsidP="005A4341">
      <w:pPr>
        <w:ind w:hanging="709"/>
        <w:rPr>
          <w:rFonts w:ascii="Arial" w:eastAsia="Times New Roman" w:hAnsi="Arial" w:cs="Arial"/>
          <w:b/>
          <w:szCs w:val="22"/>
        </w:rPr>
      </w:pPr>
      <w:r w:rsidRPr="00EB4A3B">
        <w:rPr>
          <w:rFonts w:ascii="Arial" w:eastAsia="Times New Roman" w:hAnsi="Arial" w:cs="Arial"/>
          <w:b/>
          <w:sz w:val="22"/>
          <w:szCs w:val="22"/>
          <w:lang w:bidi="en-US"/>
        </w:rPr>
        <w:tab/>
        <w:t>___________________________________________________________</w:t>
      </w:r>
    </w:p>
    <w:p w:rsidR="005A4341" w:rsidRPr="00EB4A3B" w:rsidRDefault="005A4341" w:rsidP="005A4341">
      <w:pPr>
        <w:ind w:hanging="709"/>
        <w:rPr>
          <w:rFonts w:ascii="Arial" w:eastAsia="Times New Roman" w:hAnsi="Arial" w:cs="Arial"/>
          <w:b/>
          <w:szCs w:val="22"/>
        </w:rPr>
      </w:pPr>
      <w:r w:rsidRPr="00EB4A3B">
        <w:rPr>
          <w:rFonts w:ascii="Arial" w:eastAsia="Times New Roman" w:hAnsi="Arial" w:cs="Arial"/>
          <w:sz w:val="22"/>
          <w:szCs w:val="22"/>
          <w:lang w:bidi="en-US"/>
        </w:rPr>
        <w:tab/>
      </w:r>
      <w:r w:rsidRPr="00EB4A3B">
        <w:rPr>
          <w:rFonts w:ascii="Arial" w:eastAsia="Times New Roman" w:hAnsi="Arial" w:cs="Arial"/>
          <w:sz w:val="22"/>
          <w:szCs w:val="22"/>
          <w:lang w:bidi="en-US"/>
        </w:rPr>
        <w:tab/>
      </w:r>
      <w:r w:rsidRPr="00EB4A3B">
        <w:rPr>
          <w:rFonts w:ascii="Arial" w:eastAsia="Times New Roman" w:hAnsi="Arial" w:cs="Arial"/>
          <w:sz w:val="22"/>
          <w:szCs w:val="22"/>
          <w:lang w:bidi="en-US"/>
        </w:rPr>
        <w:tab/>
      </w:r>
      <w:r w:rsidRPr="00EB4A3B">
        <w:rPr>
          <w:rFonts w:ascii="Arial" w:eastAsia="Times New Roman" w:hAnsi="Arial" w:cs="Arial"/>
          <w:sz w:val="22"/>
          <w:szCs w:val="22"/>
          <w:lang w:bidi="en-US"/>
        </w:rPr>
        <w:tab/>
      </w:r>
    </w:p>
    <w:p w:rsidR="005A4341" w:rsidRPr="00EB4A3B" w:rsidRDefault="005A4341" w:rsidP="005A4341">
      <w:pPr>
        <w:rPr>
          <w:rFonts w:ascii="Arial" w:eastAsia="Times New Roman" w:hAnsi="Arial" w:cs="Arial"/>
          <w:b/>
          <w:szCs w:val="22"/>
        </w:rPr>
      </w:pPr>
      <w:r w:rsidRPr="00EB4A3B">
        <w:rPr>
          <w:rFonts w:ascii="Arial" w:eastAsia="Times New Roman" w:hAnsi="Arial" w:cs="Arial"/>
          <w:b/>
          <w:sz w:val="22"/>
          <w:szCs w:val="22"/>
          <w:lang w:bidi="en-US"/>
        </w:rPr>
        <w:t>___________________________________________________________</w:t>
      </w:r>
    </w:p>
    <w:p w:rsidR="005A4341" w:rsidRPr="00EB4A3B" w:rsidRDefault="005A4341" w:rsidP="005A4341">
      <w:pPr>
        <w:ind w:hanging="709"/>
        <w:rPr>
          <w:rFonts w:ascii="Arial" w:eastAsia="Times New Roman" w:hAnsi="Arial" w:cs="Arial"/>
          <w:b/>
          <w:szCs w:val="22"/>
        </w:rPr>
      </w:pPr>
    </w:p>
    <w:p w:rsidR="005A4341" w:rsidRPr="00EB4A3B" w:rsidRDefault="005A4341" w:rsidP="005A4341">
      <w:pPr>
        <w:rPr>
          <w:rFonts w:ascii="Arial" w:eastAsia="Times New Roman" w:hAnsi="Arial" w:cs="Arial"/>
          <w:b/>
          <w:szCs w:val="22"/>
        </w:rPr>
      </w:pPr>
      <w:r w:rsidRPr="00EB4A3B">
        <w:rPr>
          <w:rFonts w:ascii="Arial" w:eastAsia="Times New Roman" w:hAnsi="Arial" w:cs="Arial"/>
          <w:b/>
          <w:sz w:val="22"/>
          <w:szCs w:val="22"/>
          <w:lang w:bidi="en-US"/>
        </w:rPr>
        <w:t>Date:</w:t>
      </w:r>
      <w:r w:rsidRPr="00EB4A3B">
        <w:rPr>
          <w:rFonts w:ascii="Arial" w:eastAsia="Times New Roman" w:hAnsi="Arial" w:cs="Arial"/>
          <w:b/>
          <w:sz w:val="22"/>
          <w:szCs w:val="22"/>
          <w:lang w:bidi="en-US"/>
        </w:rPr>
        <w:tab/>
      </w:r>
      <w:r w:rsidRPr="00EB4A3B">
        <w:rPr>
          <w:rFonts w:ascii="Arial" w:eastAsia="Times New Roman" w:hAnsi="Arial" w:cs="Arial"/>
          <w:b/>
          <w:sz w:val="22"/>
          <w:szCs w:val="22"/>
          <w:lang w:bidi="en-US"/>
        </w:rPr>
        <w:tab/>
      </w:r>
      <w:r w:rsidRPr="00EB4A3B">
        <w:rPr>
          <w:rFonts w:ascii="Arial" w:eastAsia="Times New Roman" w:hAnsi="Arial" w:cs="Arial"/>
          <w:b/>
          <w:sz w:val="22"/>
          <w:szCs w:val="22"/>
          <w:lang w:bidi="en-US"/>
        </w:rPr>
        <w:tab/>
        <w:t>____/____/_______</w:t>
      </w:r>
    </w:p>
    <w:p w:rsidR="005A4341" w:rsidRPr="00EB4A3B" w:rsidRDefault="005A4341" w:rsidP="005A4341">
      <w:pPr>
        <w:pStyle w:val="t2"/>
        <w:spacing w:after="0"/>
        <w:ind w:left="360"/>
        <w:rPr>
          <w:rFonts w:ascii="Arial" w:hAnsi="Arial" w:cs="Arial"/>
          <w:sz w:val="20"/>
        </w:rPr>
      </w:pPr>
    </w:p>
    <w:p w:rsidR="00D6745A" w:rsidRPr="005A4341" w:rsidRDefault="00D6745A" w:rsidP="005A4341"/>
    <w:sectPr w:rsidR="00D6745A" w:rsidRPr="005A4341" w:rsidSect="007717EB">
      <w:headerReference w:type="default" r:id="rId8"/>
      <w:pgSz w:w="11906" w:h="16838" w:code="9"/>
      <w:pgMar w:top="2268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6F" w:rsidRDefault="0076626F" w:rsidP="007717EB">
      <w:r>
        <w:separator/>
      </w:r>
    </w:p>
  </w:endnote>
  <w:endnote w:type="continuationSeparator" w:id="0">
    <w:p w:rsidR="0076626F" w:rsidRDefault="0076626F" w:rsidP="0077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nlandica">
    <w:altName w:val="Courier New"/>
    <w:panose1 w:val="00000500000000000000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6F" w:rsidRDefault="0076626F" w:rsidP="007717EB">
      <w:r>
        <w:separator/>
      </w:r>
    </w:p>
  </w:footnote>
  <w:footnote w:type="continuationSeparator" w:id="0">
    <w:p w:rsidR="0076626F" w:rsidRDefault="0076626F" w:rsidP="0077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="005921FA" w:rsidRPr="00F30BCE" w:rsidTr="00FE2F5B">
      <w:tc>
        <w:tcPr>
          <w:tcW w:w="5216" w:type="dxa"/>
          <w:vMerge w:val="restart"/>
        </w:tcPr>
        <w:p w:rsidR="005921FA" w:rsidRPr="00F30BCE" w:rsidRDefault="00800A78" w:rsidP="00FE2F5B">
          <w:pPr>
            <w:pStyle w:val="Yltunniste"/>
          </w:pPr>
        </w:p>
      </w:tc>
      <w:sdt>
        <w:sdtPr>
          <w:rPr>
            <w:rFonts w:ascii="Finlandica" w:hAnsi="Finlandica"/>
            <w:b/>
            <w:sz w:val="18"/>
          </w:rPr>
          <w:id w:val="-544371860"/>
        </w:sdtPr>
        <w:sdtEndPr/>
        <w:sdtContent>
          <w:tc>
            <w:tcPr>
              <w:tcW w:w="2609" w:type="dxa"/>
            </w:tcPr>
            <w:p w:rsidR="005921FA" w:rsidRPr="005A6BD8" w:rsidRDefault="00FA4C50" w:rsidP="00231DD5">
              <w:pPr>
                <w:pStyle w:val="Yltunniste"/>
                <w:rPr>
                  <w:b/>
                </w:rPr>
              </w:pPr>
              <w:r w:rsidRPr="009667A7">
                <w:rPr>
                  <w:rFonts w:ascii="Finlandica" w:eastAsia="Finlandica" w:hAnsi="Finlandica" w:cs="Finlandica"/>
                  <w:lang w:bidi="en-US"/>
                </w:rPr>
                <w:t>Case ID 1/335/2019 (Smart Mobility challenge competition)</w:t>
              </w:r>
            </w:p>
          </w:tc>
        </w:sdtContent>
      </w:sdt>
      <w:tc>
        <w:tcPr>
          <w:tcW w:w="1304" w:type="dxa"/>
        </w:tcPr>
        <w:p w:rsidR="005921FA" w:rsidRPr="00F30BCE" w:rsidRDefault="00800A78" w:rsidP="00FE2F5B">
          <w:pPr>
            <w:pStyle w:val="Yltunniste"/>
          </w:pPr>
        </w:p>
      </w:tc>
      <w:tc>
        <w:tcPr>
          <w:tcW w:w="1216" w:type="dxa"/>
        </w:tcPr>
        <w:p w:rsidR="005921FA" w:rsidRPr="00F30BCE" w:rsidRDefault="004C0F0F" w:rsidP="00FE2F5B">
          <w:pPr>
            <w:pStyle w:val="Yltunniste"/>
          </w:pPr>
          <w:r>
            <w:rPr>
              <w:lang w:bidi="en-US"/>
            </w:rPr>
            <w:fldChar w:fldCharType="begin"/>
          </w:r>
          <w:r>
            <w:rPr>
              <w:lang w:bidi="en-US"/>
            </w:rPr>
            <w:instrText xml:space="preserve"> PAGE  \* Arabic  \* MERGEFORMAT </w:instrText>
          </w:r>
          <w:r>
            <w:rPr>
              <w:lang w:bidi="en-US"/>
            </w:rPr>
            <w:fldChar w:fldCharType="separate"/>
          </w:r>
          <w:r w:rsidR="00800A78">
            <w:rPr>
              <w:noProof/>
              <w:lang w:bidi="en-US"/>
            </w:rPr>
            <w:t>1</w:t>
          </w:r>
          <w:r>
            <w:rPr>
              <w:noProof/>
              <w:lang w:bidi="en-US"/>
            </w:rPr>
            <w:fldChar w:fldCharType="end"/>
          </w:r>
          <w:r w:rsidRPr="00F30BCE">
            <w:rPr>
              <w:lang w:bidi="en-US"/>
            </w:rPr>
            <w:t xml:space="preserve"> (</w:t>
          </w:r>
          <w:r>
            <w:rPr>
              <w:lang w:bidi="en-US"/>
            </w:rPr>
            <w:fldChar w:fldCharType="begin"/>
          </w:r>
          <w:r>
            <w:rPr>
              <w:lang w:bidi="en-US"/>
            </w:rPr>
            <w:instrText xml:space="preserve"> NUMPAGES  \# "0" \* Arabic  \* MERGEFORMAT </w:instrText>
          </w:r>
          <w:r>
            <w:rPr>
              <w:lang w:bidi="en-US"/>
            </w:rPr>
            <w:fldChar w:fldCharType="separate"/>
          </w:r>
          <w:r w:rsidR="00800A78">
            <w:rPr>
              <w:noProof/>
              <w:lang w:bidi="en-US"/>
            </w:rPr>
            <w:t>2</w:t>
          </w:r>
          <w:r>
            <w:rPr>
              <w:noProof/>
              <w:lang w:bidi="en-US"/>
            </w:rPr>
            <w:fldChar w:fldCharType="end"/>
          </w:r>
          <w:r w:rsidRPr="00F30BCE">
            <w:rPr>
              <w:lang w:bidi="en-US"/>
            </w:rPr>
            <w:t>)</w:t>
          </w:r>
        </w:p>
      </w:tc>
    </w:tr>
    <w:tr w:rsidR="005921FA" w:rsidRPr="00F30BCE" w:rsidTr="00FE2F5B">
      <w:tc>
        <w:tcPr>
          <w:tcW w:w="5216" w:type="dxa"/>
          <w:vMerge/>
        </w:tcPr>
        <w:p w:rsidR="005921FA" w:rsidRPr="00F30BCE" w:rsidRDefault="00800A78" w:rsidP="00FE2F5B">
          <w:pPr>
            <w:pStyle w:val="Yltunniste"/>
          </w:pPr>
        </w:p>
      </w:tc>
      <w:tc>
        <w:tcPr>
          <w:tcW w:w="2609" w:type="dxa"/>
        </w:tcPr>
        <w:p w:rsidR="005921FA" w:rsidRPr="00F30BCE" w:rsidRDefault="00800A78" w:rsidP="00FE2F5B">
          <w:pPr>
            <w:pStyle w:val="Yltunniste"/>
          </w:pPr>
        </w:p>
      </w:tc>
      <w:tc>
        <w:tcPr>
          <w:tcW w:w="2520" w:type="dxa"/>
          <w:gridSpan w:val="2"/>
        </w:tcPr>
        <w:p w:rsidR="005921FA" w:rsidRPr="00F30BCE" w:rsidRDefault="00800A78" w:rsidP="00FE2F5B">
          <w:pPr>
            <w:pStyle w:val="Yltunniste"/>
          </w:pPr>
        </w:p>
      </w:tc>
    </w:tr>
    <w:tr w:rsidR="005921FA" w:rsidRPr="00F30BCE" w:rsidTr="00FE2F5B">
      <w:tc>
        <w:tcPr>
          <w:tcW w:w="5216" w:type="dxa"/>
          <w:vMerge/>
        </w:tcPr>
        <w:p w:rsidR="005921FA" w:rsidRPr="00F30BCE" w:rsidRDefault="00800A78" w:rsidP="00FE2F5B">
          <w:pPr>
            <w:pStyle w:val="Yltunniste"/>
          </w:pPr>
        </w:p>
      </w:tc>
      <w:tc>
        <w:tcPr>
          <w:tcW w:w="2609" w:type="dxa"/>
        </w:tcPr>
        <w:p w:rsidR="005921FA" w:rsidRPr="00F30BCE" w:rsidRDefault="00800A78" w:rsidP="00FE2F5B">
          <w:pPr>
            <w:pStyle w:val="Yltunniste"/>
          </w:pPr>
        </w:p>
      </w:tc>
      <w:tc>
        <w:tcPr>
          <w:tcW w:w="2520" w:type="dxa"/>
          <w:gridSpan w:val="2"/>
        </w:tcPr>
        <w:p w:rsidR="005921FA" w:rsidRPr="00F30BCE" w:rsidRDefault="00800A78" w:rsidP="00FE2F5B">
          <w:pPr>
            <w:pStyle w:val="Yltunniste"/>
          </w:pPr>
        </w:p>
      </w:tc>
    </w:tr>
    <w:tr w:rsidR="005921FA" w:rsidRPr="00F30BCE" w:rsidTr="00FE2F5B">
      <w:tc>
        <w:tcPr>
          <w:tcW w:w="5216" w:type="dxa"/>
          <w:tcMar>
            <w:left w:w="0" w:type="dxa"/>
          </w:tcMar>
        </w:tcPr>
        <w:p w:rsidR="005921FA" w:rsidRPr="003E33FD" w:rsidRDefault="00800A78" w:rsidP="00FE2F5B">
          <w:pPr>
            <w:pStyle w:val="Yltunniste"/>
            <w:rPr>
              <w:rFonts w:ascii="Finlandica" w:hAnsi="Finlandica"/>
              <w:sz w:val="18"/>
            </w:rPr>
          </w:pPr>
        </w:p>
      </w:tc>
      <w:tc>
        <w:tcPr>
          <w:tcW w:w="2609" w:type="dxa"/>
        </w:tcPr>
        <w:p w:rsidR="005921FA" w:rsidRPr="00F30BCE" w:rsidRDefault="00800A78" w:rsidP="00FE2F5B">
          <w:pPr>
            <w:pStyle w:val="Yltunniste"/>
          </w:pPr>
          <w:sdt>
            <w:sdtPr>
              <w:rPr>
                <w:noProof/>
              </w:rPr>
              <w:alias w:val="Publish Date"/>
              <w:tag w:val="PublishDate"/>
              <w:id w:val="480734927"/>
              <w:date w:fullDate="2019-01-22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E05267">
                <w:rPr>
                  <w:noProof/>
                  <w:lang w:bidi="en-US"/>
                </w:rPr>
                <w:t>22 January 2019</w:t>
              </w:r>
            </w:sdtContent>
          </w:sdt>
        </w:p>
      </w:tc>
      <w:tc>
        <w:tcPr>
          <w:tcW w:w="2520" w:type="dxa"/>
          <w:gridSpan w:val="2"/>
        </w:tcPr>
        <w:p w:rsidR="005921FA" w:rsidRPr="00E253A4" w:rsidRDefault="00800A78" w:rsidP="00FE1795">
          <w:pPr>
            <w:pStyle w:val="Yltunniste"/>
            <w:rPr>
              <w:rFonts w:ascii="Finlandica" w:hAnsi="Finlandica"/>
              <w:b/>
              <w:sz w:val="18"/>
            </w:rPr>
          </w:pPr>
        </w:p>
      </w:tc>
    </w:tr>
    <w:tr w:rsidR="005921FA" w:rsidRPr="00F30BCE" w:rsidTr="00FE2F5B">
      <w:sdt>
        <w:sdtPr>
          <w:rPr>
            <w:rFonts w:ascii="Finlandica" w:hAnsi="Finlandica"/>
            <w:sz w:val="18"/>
          </w:rPr>
          <w:id w:val="-176048147"/>
        </w:sdtPr>
        <w:sdtEndPr/>
        <w:sdtContent>
          <w:tc>
            <w:tcPr>
              <w:tcW w:w="5216" w:type="dxa"/>
              <w:tcMar>
                <w:left w:w="0" w:type="dxa"/>
              </w:tcMar>
            </w:tcPr>
            <w:p w:rsidR="005921FA" w:rsidRPr="00F30BCE" w:rsidRDefault="004C0F0F" w:rsidP="007717EB">
              <w:pPr>
                <w:pStyle w:val="Yltunniste"/>
              </w:pPr>
              <w:r>
                <w:rPr>
                  <w:rFonts w:ascii="Finlandica" w:eastAsia="Finlandica" w:hAnsi="Finlandica" w:cs="Finlandica"/>
                  <w:sz w:val="18"/>
                  <w:szCs w:val="18"/>
                  <w:lang w:bidi="en-US"/>
                </w:rPr>
                <w:t>Business Finland</w:t>
              </w:r>
            </w:p>
          </w:tc>
        </w:sdtContent>
      </w:sdt>
      <w:tc>
        <w:tcPr>
          <w:tcW w:w="2609" w:type="dxa"/>
        </w:tcPr>
        <w:p w:rsidR="005921FA" w:rsidRPr="00F30BCE" w:rsidRDefault="00800A78" w:rsidP="00FE2F5B">
          <w:pPr>
            <w:pStyle w:val="Yltunniste"/>
          </w:pPr>
        </w:p>
      </w:tc>
      <w:tc>
        <w:tcPr>
          <w:tcW w:w="2520" w:type="dxa"/>
          <w:gridSpan w:val="2"/>
        </w:tcPr>
        <w:p w:rsidR="005921FA" w:rsidRPr="003E33FD" w:rsidRDefault="00800A78" w:rsidP="00CB6ACA">
          <w:pPr>
            <w:pStyle w:val="Yltunniste"/>
            <w:rPr>
              <w:rFonts w:ascii="Finlandica" w:hAnsi="Finlandica"/>
              <w:sz w:val="18"/>
            </w:rPr>
          </w:pPr>
        </w:p>
      </w:tc>
    </w:tr>
  </w:tbl>
  <w:p w:rsidR="005921FA" w:rsidRPr="00F30BCE" w:rsidRDefault="004C0F0F" w:rsidP="00FE2F5B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 wp14:anchorId="18A4F56A" wp14:editId="0B67A646">
          <wp:simplePos x="0" y="0"/>
          <wp:positionH relativeFrom="column">
            <wp:posOffset>3810</wp:posOffset>
          </wp:positionH>
          <wp:positionV relativeFrom="paragraph">
            <wp:posOffset>-793662</wp:posOffset>
          </wp:positionV>
          <wp:extent cx="997200" cy="424624"/>
          <wp:effectExtent l="0" t="0" r="0" b="0"/>
          <wp:wrapNone/>
          <wp:docPr id="10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21FA" w:rsidRPr="00DE62B0" w:rsidRDefault="00800A78" w:rsidP="00FE2F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D6A86"/>
    <w:multiLevelType w:val="hybridMultilevel"/>
    <w:tmpl w:val="4C92F70C"/>
    <w:lvl w:ilvl="0" w:tplc="040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D378B3"/>
    <w:multiLevelType w:val="hybridMultilevel"/>
    <w:tmpl w:val="52B8B4A8"/>
    <w:lvl w:ilvl="0" w:tplc="05E80210">
      <w:numFmt w:val="bullet"/>
      <w:lvlText w:val="-"/>
      <w:lvlJc w:val="left"/>
      <w:pPr>
        <w:ind w:left="2968" w:hanging="360"/>
      </w:pPr>
      <w:rPr>
        <w:rFonts w:ascii="Finlandica" w:eastAsiaTheme="minorHAnsi" w:hAnsi="Finlandica" w:cstheme="majorHAnsi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72A337F5"/>
    <w:multiLevelType w:val="hybridMultilevel"/>
    <w:tmpl w:val="4C92F70C"/>
    <w:lvl w:ilvl="0" w:tplc="040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EB"/>
    <w:rsid w:val="00084C2A"/>
    <w:rsid w:val="000D22A6"/>
    <w:rsid w:val="00176C41"/>
    <w:rsid w:val="002126B4"/>
    <w:rsid w:val="00213879"/>
    <w:rsid w:val="00231DD5"/>
    <w:rsid w:val="00284924"/>
    <w:rsid w:val="0035753B"/>
    <w:rsid w:val="003A4947"/>
    <w:rsid w:val="003C2967"/>
    <w:rsid w:val="004412D6"/>
    <w:rsid w:val="004C0F0F"/>
    <w:rsid w:val="00530D27"/>
    <w:rsid w:val="00551327"/>
    <w:rsid w:val="005678E3"/>
    <w:rsid w:val="005A4341"/>
    <w:rsid w:val="005B5E8A"/>
    <w:rsid w:val="0076626F"/>
    <w:rsid w:val="007717EB"/>
    <w:rsid w:val="00800A78"/>
    <w:rsid w:val="00815D9E"/>
    <w:rsid w:val="00880F33"/>
    <w:rsid w:val="009213DE"/>
    <w:rsid w:val="00926CF0"/>
    <w:rsid w:val="00934F6D"/>
    <w:rsid w:val="009667A7"/>
    <w:rsid w:val="00A433D0"/>
    <w:rsid w:val="00A60367"/>
    <w:rsid w:val="00A67E32"/>
    <w:rsid w:val="00A76585"/>
    <w:rsid w:val="00AC6C1F"/>
    <w:rsid w:val="00AE242C"/>
    <w:rsid w:val="00C05CA2"/>
    <w:rsid w:val="00C80C2C"/>
    <w:rsid w:val="00C86746"/>
    <w:rsid w:val="00D6745A"/>
    <w:rsid w:val="00D71D5C"/>
    <w:rsid w:val="00DB5F68"/>
    <w:rsid w:val="00E05267"/>
    <w:rsid w:val="00EB1A12"/>
    <w:rsid w:val="00EB4A3B"/>
    <w:rsid w:val="00EF1E09"/>
    <w:rsid w:val="00F04F8D"/>
    <w:rsid w:val="00F73755"/>
    <w:rsid w:val="00F747A2"/>
    <w:rsid w:val="00FA4C50"/>
    <w:rsid w:val="00FD3C4E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D7688D"/>
  <w15:chartTrackingRefBased/>
  <w15:docId w15:val="{AFA0CF5C-0868-49FA-91F8-28D80E1A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sid w:val="007717EB"/>
    <w:pPr>
      <w:spacing w:after="0" w:line="240" w:lineRule="auto"/>
    </w:pPr>
    <w:rPr>
      <w:rFonts w:ascii="Calibri" w:hAnsi="Calibri" w:cstheme="majorHAnsi"/>
      <w:sz w:val="20"/>
      <w:szCs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7717EB"/>
  </w:style>
  <w:style w:type="character" w:customStyle="1" w:styleId="YltunnisteChar">
    <w:name w:val="Ylätunniste Char"/>
    <w:basedOn w:val="Kappaleenoletusfontti"/>
    <w:link w:val="Yltunniste"/>
    <w:uiPriority w:val="99"/>
    <w:rsid w:val="007717EB"/>
    <w:rPr>
      <w:rFonts w:ascii="Calibri" w:hAnsi="Calibri" w:cstheme="majorHAnsi"/>
      <w:sz w:val="20"/>
      <w:szCs w:val="16"/>
    </w:rPr>
  </w:style>
  <w:style w:type="paragraph" w:styleId="Alatunniste">
    <w:name w:val="footer"/>
    <w:basedOn w:val="Normaali"/>
    <w:link w:val="AlatunnisteChar"/>
    <w:uiPriority w:val="99"/>
    <w:qFormat/>
    <w:rsid w:val="007717EB"/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717EB"/>
    <w:rPr>
      <w:rFonts w:ascii="Calibri" w:hAnsi="Calibri" w:cstheme="majorHAnsi"/>
      <w:sz w:val="14"/>
      <w:szCs w:val="16"/>
    </w:rPr>
  </w:style>
  <w:style w:type="table" w:styleId="TaulukkoRuudukko">
    <w:name w:val="Table Grid"/>
    <w:basedOn w:val="Normaalitaulukko"/>
    <w:uiPriority w:val="59"/>
    <w:rsid w:val="007717EB"/>
    <w:pPr>
      <w:spacing w:after="0" w:line="240" w:lineRule="auto"/>
    </w:pPr>
    <w:rPr>
      <w:rFonts w:ascii="Calibri" w:hAnsi="Calibri" w:cstheme="majorHAnsi"/>
      <w:sz w:val="20"/>
      <w:szCs w:val="1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7717EB"/>
    <w:pPr>
      <w:spacing w:after="0" w:line="240" w:lineRule="auto"/>
    </w:pPr>
    <w:rPr>
      <w:rFonts w:ascii="Calibri" w:hAnsi="Calibri" w:cstheme="majorHAnsi"/>
      <w:sz w:val="20"/>
      <w:szCs w:val="16"/>
    </w:rPr>
    <w:tblPr/>
  </w:style>
  <w:style w:type="character" w:styleId="Hyperlinkki">
    <w:name w:val="Hyperlink"/>
    <w:basedOn w:val="Kappaleenoletusfontti"/>
    <w:uiPriority w:val="99"/>
    <w:unhideWhenUsed/>
    <w:rsid w:val="007717EB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unhideWhenUsed/>
    <w:qFormat/>
    <w:rsid w:val="007717EB"/>
    <w:pPr>
      <w:ind w:left="720"/>
      <w:contextualSpacing/>
    </w:pPr>
  </w:style>
  <w:style w:type="paragraph" w:customStyle="1" w:styleId="t2">
    <w:name w:val="t2"/>
    <w:basedOn w:val="Normaali"/>
    <w:rsid w:val="007717EB"/>
    <w:pPr>
      <w:spacing w:after="240"/>
      <w:ind w:left="113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80C2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aliWWW">
    <w:name w:val="Normal (Web)"/>
    <w:basedOn w:val="Normaali"/>
    <w:uiPriority w:val="99"/>
    <w:unhideWhenUsed/>
    <w:rsid w:val="00C80C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815D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iointi.businessfinland.fi/suojap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2570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TEKES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Wikman Karin</dc:creator>
  <cp:keywords>class='Internal'</cp:keywords>
  <dc:description/>
  <cp:lastModifiedBy>Nordgren Kaj</cp:lastModifiedBy>
  <cp:revision>2</cp:revision>
  <dcterms:created xsi:type="dcterms:W3CDTF">2019-02-12T07:59:00Z</dcterms:created>
  <dcterms:modified xsi:type="dcterms:W3CDTF">2019-02-12T07:59:00Z</dcterms:modified>
</cp:coreProperties>
</file>