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E51756" w:rsidP="00A25D61">
      <w:pPr>
        <w:pStyle w:val="Otsikko1"/>
        <w:spacing w:line="240" w:lineRule="auto"/>
        <w:rPr>
          <w:rFonts w:ascii="Arial" w:hAnsi="Arial" w:cs="Arial"/>
          <w:sz w:val="22"/>
          <w:szCs w:val="22"/>
        </w:rPr>
      </w:pPr>
      <w:r>
        <w:rPr>
          <w:rFonts w:ascii="Arial" w:hAnsi="Arial" w:cs="Arial"/>
          <w:sz w:val="22"/>
          <w:szCs w:val="22"/>
        </w:rPr>
        <w:t>Team Finland -</w:t>
      </w:r>
      <w:r w:rsidR="00C80E9F">
        <w:rPr>
          <w:rFonts w:ascii="Arial" w:hAnsi="Arial" w:cs="Arial"/>
          <w:sz w:val="22"/>
          <w:szCs w:val="22"/>
        </w:rPr>
        <w:t xml:space="preserve">kasvuohjelmien </w:t>
      </w:r>
      <w:r w:rsidR="00281AB4">
        <w:rPr>
          <w:rFonts w:ascii="Arial" w:hAnsi="Arial" w:cs="Arial"/>
          <w:sz w:val="22"/>
          <w:szCs w:val="22"/>
        </w:rPr>
        <w:t xml:space="preserve">rahoituksen </w:t>
      </w:r>
      <w:r w:rsidR="000F5B4B">
        <w:rPr>
          <w:rFonts w:ascii="Arial" w:hAnsi="Arial" w:cs="Arial"/>
          <w:sz w:val="22"/>
          <w:szCs w:val="22"/>
        </w:rPr>
        <w:t>t</w:t>
      </w:r>
      <w:r w:rsidR="002D1103">
        <w:rPr>
          <w:rFonts w:ascii="Arial" w:hAnsi="Arial" w:cs="Arial"/>
          <w:sz w:val="22"/>
          <w:szCs w:val="22"/>
        </w:rPr>
        <w:t>ilintarkastajan r</w:t>
      </w:r>
      <w:r w:rsidR="00236F51" w:rsidRPr="00FF732D">
        <w:rPr>
          <w:rFonts w:ascii="Arial" w:hAnsi="Arial" w:cs="Arial"/>
          <w:sz w:val="22"/>
          <w:szCs w:val="22"/>
        </w:rPr>
        <w:t>aportti erikseen sovituista toimenpiteistä</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hAnsi="Arial" w:cs="Arial"/>
          <w:b/>
          <w:i/>
          <w:sz w:val="20"/>
        </w:rPr>
        <w:t>[rahoituksen saajalle]</w:t>
      </w:r>
    </w:p>
    <w:p w:rsidR="00695E26" w:rsidRDefault="00695E26" w:rsidP="00695E26">
      <w:pPr>
        <w:pStyle w:val="Leipteksti"/>
        <w:spacing w:before="0" w:after="120" w:line="240" w:lineRule="auto"/>
        <w:jc w:val="both"/>
        <w:rPr>
          <w:rFonts w:ascii="Arial" w:hAnsi="Arial" w:cs="Arial"/>
          <w:sz w:val="20"/>
        </w:rPr>
      </w:pPr>
    </w:p>
    <w:p w:rsidR="00526837" w:rsidRDefault="00526837" w:rsidP="00695E26">
      <w:pPr>
        <w:pStyle w:val="Leipteksti"/>
        <w:spacing w:before="0" w:after="120" w:line="240" w:lineRule="auto"/>
        <w:jc w:val="both"/>
        <w:rPr>
          <w:rFonts w:ascii="Arial" w:hAnsi="Arial" w:cs="Arial"/>
          <w:sz w:val="20"/>
        </w:rPr>
      </w:pPr>
      <w:bookmarkStart w:id="0" w:name="_GoBack"/>
      <w:bookmarkEnd w:id="0"/>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alla luetellut erikseen sovitut toimen</w:t>
      </w:r>
      <w:r w:rsidRPr="00DE5E17">
        <w:rPr>
          <w:rFonts w:ascii="Arial" w:hAnsi="Arial" w:cs="Arial"/>
          <w:sz w:val="20"/>
        </w:rPr>
        <w:softHyphen/>
        <w:t xml:space="preserve">piteet, jotka liittyvät </w:t>
      </w:r>
      <w:r w:rsidR="00E05075">
        <w:rPr>
          <w:rFonts w:ascii="Arial" w:hAnsi="Arial" w:cs="Arial"/>
          <w:sz w:val="20"/>
        </w:rPr>
        <w:t>Innovaatiorahoituskeskus Business Finlandin (jäljempänä Rahoituskeskus)</w:t>
      </w:r>
      <w:r w:rsidRPr="00DE5E17">
        <w:rPr>
          <w:rFonts w:ascii="Arial" w:hAnsi="Arial" w:cs="Arial"/>
          <w:sz w:val="20"/>
        </w:rPr>
        <w:t xml:space="preserve"> </w:t>
      </w:r>
      <w:r>
        <w:rPr>
          <w:rFonts w:ascii="Arial" w:hAnsi="Arial" w:cs="Arial"/>
          <w:sz w:val="20"/>
        </w:rPr>
        <w:t>[r</w:t>
      </w:r>
      <w:r w:rsidR="0092009C">
        <w:rPr>
          <w:rFonts w:ascii="Arial" w:hAnsi="Arial" w:cs="Arial"/>
          <w:sz w:val="20"/>
        </w:rPr>
        <w:t>ahoituksen saaja]:lle [Y-tunnus]</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BD0FF2">
        <w:rPr>
          <w:rFonts w:ascii="Arial" w:hAnsi="Arial" w:cs="Arial"/>
          <w:sz w:val="20"/>
        </w:rPr>
        <w:t>diaari</w:t>
      </w:r>
      <w:r>
        <w:rPr>
          <w:rFonts w:ascii="Arial" w:hAnsi="Arial" w:cs="Arial"/>
          <w:sz w:val="20"/>
        </w:rPr>
        <w:t>n</w:t>
      </w:r>
      <w:r w:rsidR="00254660">
        <w:rPr>
          <w:rFonts w:ascii="Arial" w:hAnsi="Arial" w:cs="Arial"/>
          <w:sz w:val="20"/>
        </w:rPr>
        <w:t>ume</w:t>
      </w:r>
      <w:r>
        <w:rPr>
          <w:rFonts w:ascii="Arial" w:hAnsi="Arial" w:cs="Arial"/>
          <w:sz w:val="20"/>
        </w:rPr>
        <w:t>ro [xxx</w:t>
      </w:r>
      <w:r w:rsidR="00BD0FF2">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A710FA">
        <w:rPr>
          <w:rFonts w:ascii="Arial" w:hAnsi="Arial" w:cs="Arial"/>
          <w:b/>
          <w:sz w:val="20"/>
        </w:rPr>
        <w:t>[</w:t>
      </w:r>
      <w:r w:rsidRPr="007D0608">
        <w:rPr>
          <w:rFonts w:ascii="Arial" w:hAnsi="Arial" w:cs="Arial"/>
          <w:b/>
          <w:sz w:val="20"/>
        </w:rPr>
        <w:t>dd.mm.</w:t>
      </w:r>
      <w:r w:rsidR="00254660">
        <w:rPr>
          <w:rFonts w:ascii="Arial" w:hAnsi="Arial" w:cs="Arial"/>
          <w:b/>
          <w:sz w:val="20"/>
        </w:rPr>
        <w:t>20yy</w:t>
      </w:r>
      <w:r w:rsidRPr="007D0608">
        <w:rPr>
          <w:rFonts w:ascii="Arial" w:hAnsi="Arial" w:cs="Arial"/>
          <w:b/>
          <w:sz w:val="20"/>
        </w:rPr>
        <w:t xml:space="preserve"> – dd.mm.20yy]</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Pr>
          <w:rFonts w:ascii="Arial" w:hAnsi="Arial" w:cs="Arial"/>
          <w:b/>
          <w:sz w:val="20"/>
        </w:rPr>
        <w:t>xxx euroa</w:t>
      </w:r>
      <w:r w:rsidR="00712DCD">
        <w:rPr>
          <w:rStyle w:val="Alaviitteenviite"/>
          <w:rFonts w:ascii="Arial" w:hAnsi="Arial"/>
          <w:b/>
        </w:rPr>
        <w:footnoteReference w:id="1"/>
      </w:r>
      <w:r w:rsidRPr="00DE5E17">
        <w:rPr>
          <w:rFonts w:ascii="Arial" w:hAnsi="Arial" w:cs="Arial"/>
          <w:sz w:val="20"/>
        </w:rPr>
        <w:t xml:space="preserve">. </w:t>
      </w:r>
    </w:p>
    <w:p w:rsidR="00ED2C92" w:rsidRPr="00A25D13" w:rsidRDefault="0076390F" w:rsidP="00695E26">
      <w:pPr>
        <w:pStyle w:val="Leipteksti"/>
        <w:spacing w:before="0" w:after="120" w:line="240" w:lineRule="auto"/>
        <w:jc w:val="both"/>
        <w:rPr>
          <w:rFonts w:ascii="Arial" w:hAnsi="Arial" w:cs="Arial"/>
          <w:sz w:val="20"/>
        </w:rPr>
      </w:pPr>
      <w:r w:rsidRPr="00DE5E17">
        <w:rPr>
          <w:rFonts w:ascii="Arial" w:hAnsi="Arial" w:cs="Arial"/>
          <w:sz w:val="20"/>
        </w:rPr>
        <w:t xml:space="preserve">Toimeksianto on suoritettu </w:t>
      </w:r>
      <w:r w:rsidR="001346F0">
        <w:rPr>
          <w:rFonts w:ascii="Arial" w:hAnsi="Arial" w:cs="Arial"/>
          <w:sz w:val="20"/>
        </w:rPr>
        <w:t>Kansainväli</w:t>
      </w:r>
      <w:r w:rsidR="000846AE">
        <w:rPr>
          <w:rFonts w:ascii="Arial" w:hAnsi="Arial" w:cs="Arial"/>
          <w:sz w:val="20"/>
        </w:rPr>
        <w:t>s</w:t>
      </w:r>
      <w:r w:rsidR="001346F0">
        <w:rPr>
          <w:rFonts w:ascii="Arial" w:hAnsi="Arial" w:cs="Arial"/>
          <w:sz w:val="20"/>
        </w:rPr>
        <w:t>en liitännäispalvelu</w:t>
      </w:r>
      <w:r w:rsidR="000846AE">
        <w:rPr>
          <w:rFonts w:ascii="Arial" w:hAnsi="Arial" w:cs="Arial"/>
          <w:sz w:val="20"/>
        </w:rPr>
        <w:softHyphen/>
      </w:r>
      <w:r w:rsidR="001346F0">
        <w:rPr>
          <w:rFonts w:ascii="Arial" w:hAnsi="Arial" w:cs="Arial"/>
          <w:sz w:val="20"/>
        </w:rPr>
        <w:t xml:space="preserve">standardin ISRS </w:t>
      </w:r>
      <w:r w:rsidRPr="00DE5E17">
        <w:rPr>
          <w:rFonts w:ascii="Arial" w:hAnsi="Arial" w:cs="Arial"/>
          <w:sz w:val="20"/>
        </w:rPr>
        <w:t xml:space="preserve">4400 </w:t>
      </w:r>
      <w:r w:rsidR="000846AE">
        <w:rPr>
          <w:rFonts w:ascii="Arial" w:hAnsi="Arial" w:cs="Arial"/>
          <w:sz w:val="20"/>
        </w:rPr>
        <w:t xml:space="preserve">Toimeksiannot taloudelliseen informaatioon kohdistuvien erikseen sovittujen toimenpiteiden suorittamisesta </w:t>
      </w:r>
      <w:r w:rsidRPr="00DE5E17">
        <w:rPr>
          <w:rFonts w:ascii="Arial" w:hAnsi="Arial" w:cs="Arial"/>
          <w:sz w:val="20"/>
        </w:rPr>
        <w:t xml:space="preserve">ja </w:t>
      </w:r>
      <w:r w:rsidR="00E05075">
        <w:rPr>
          <w:rFonts w:ascii="Arial" w:hAnsi="Arial" w:cs="Arial"/>
          <w:sz w:val="20"/>
        </w:rPr>
        <w:t>Rahoituskeskuksen</w:t>
      </w:r>
      <w:r w:rsidRPr="00DE5E17">
        <w:rPr>
          <w:rFonts w:ascii="Arial" w:hAnsi="Arial" w:cs="Arial"/>
          <w:sz w:val="20"/>
        </w:rPr>
        <w:t xml:space="preserve"> </w:t>
      </w:r>
      <w:r w:rsidR="00E51756">
        <w:rPr>
          <w:rFonts w:ascii="Arial" w:hAnsi="Arial" w:cs="Arial"/>
          <w:sz w:val="20"/>
        </w:rPr>
        <w:t>Team Finland -</w:t>
      </w:r>
      <w:r w:rsidR="00655C40">
        <w:rPr>
          <w:rFonts w:ascii="Arial" w:hAnsi="Arial" w:cs="Arial"/>
          <w:sz w:val="20"/>
        </w:rPr>
        <w:t>kasvuohjelmien</w:t>
      </w:r>
      <w:r w:rsidR="000A6436" w:rsidRPr="00A25D13">
        <w:rPr>
          <w:rFonts w:ascii="Arial" w:hAnsi="Arial" w:cs="Arial"/>
          <w:sz w:val="20"/>
        </w:rPr>
        <w:t xml:space="preserve"> </w:t>
      </w:r>
      <w:r w:rsidRPr="00A25D13">
        <w:rPr>
          <w:rFonts w:ascii="Arial" w:hAnsi="Arial" w:cs="Arial"/>
          <w:sz w:val="20"/>
        </w:rPr>
        <w:t>rahoituseh</w:t>
      </w:r>
      <w:r w:rsidR="007D54F0" w:rsidRPr="00A25D13">
        <w:rPr>
          <w:rFonts w:ascii="Arial" w:hAnsi="Arial" w:cs="Arial"/>
          <w:sz w:val="20"/>
        </w:rPr>
        <w:t>tojen</w:t>
      </w:r>
      <w:r w:rsidRPr="00A25D13">
        <w:rPr>
          <w:rFonts w:ascii="Arial" w:hAnsi="Arial" w:cs="Arial"/>
          <w:sz w:val="20"/>
        </w:rPr>
        <w:t xml:space="preserve"> </w:t>
      </w:r>
      <w:r w:rsidR="00462DF6">
        <w:rPr>
          <w:rFonts w:ascii="Arial" w:hAnsi="Arial" w:cs="Arial"/>
          <w:sz w:val="20"/>
        </w:rPr>
        <w:t>[päätöshetkellä voimassa olleiden rahoitusehtojen päiväys] (jäljempänä rahoitusehdot)</w:t>
      </w:r>
      <w:r w:rsidRPr="00A25D13">
        <w:rPr>
          <w:rFonts w:ascii="Arial" w:hAnsi="Arial" w:cs="Arial"/>
          <w:sz w:val="20"/>
        </w:rPr>
        <w:t xml:space="preserve"> </w:t>
      </w:r>
      <w:r w:rsidR="000F5B4B" w:rsidRPr="00A25D13">
        <w:rPr>
          <w:rFonts w:ascii="Arial" w:hAnsi="Arial" w:cs="Arial"/>
          <w:sz w:val="20"/>
        </w:rPr>
        <w:t xml:space="preserve">ja mahdollisten rahoituspäätöksen erityisehtojen </w:t>
      </w:r>
      <w:r w:rsidRPr="00A25D13">
        <w:rPr>
          <w:rFonts w:ascii="Arial" w:hAnsi="Arial" w:cs="Arial"/>
          <w:sz w:val="20"/>
        </w:rPr>
        <w:t>mukaisesti.</w:t>
      </w:r>
      <w:r w:rsidRPr="00A25D13">
        <w:rPr>
          <w:rStyle w:val="Alaviitteenviite"/>
          <w:rFonts w:ascii="Arial" w:hAnsi="Arial" w:cs="Arial"/>
          <w:sz w:val="20"/>
        </w:rPr>
        <w:footnoteReference w:id="2"/>
      </w:r>
      <w:r w:rsidRPr="00A25D13">
        <w:rPr>
          <w:rFonts w:ascii="Arial" w:hAnsi="Arial" w:cs="Arial"/>
          <w:sz w:val="20"/>
        </w:rPr>
        <w:t xml:space="preserve"> </w:t>
      </w:r>
    </w:p>
    <w:p w:rsidR="0076390F" w:rsidRPr="00DE5E17" w:rsidRDefault="00606A21" w:rsidP="00695E26">
      <w:pPr>
        <w:pStyle w:val="Leipteksti"/>
        <w:spacing w:before="0" w:after="120" w:line="240" w:lineRule="auto"/>
        <w:jc w:val="both"/>
        <w:rPr>
          <w:rFonts w:ascii="Arial" w:hAnsi="Arial" w:cs="Arial"/>
          <w:sz w:val="20"/>
        </w:rPr>
      </w:pPr>
      <w:r>
        <w:rPr>
          <w:rFonts w:ascii="Arial" w:hAnsi="Arial" w:cs="Arial"/>
          <w:sz w:val="20"/>
        </w:rPr>
        <w:t>Rahoituksen saaja</w:t>
      </w:r>
      <w:r w:rsidR="0076390F" w:rsidRPr="00DE5E17">
        <w:rPr>
          <w:rFonts w:ascii="Arial" w:hAnsi="Arial" w:cs="Arial"/>
          <w:sz w:val="20"/>
        </w:rPr>
        <w:t xml:space="preserve"> vastaa kustannustilityksestä sekä siitä, että kustannustilityksessä esitetyt kustannukset ovat projektin aiheuttamia</w:t>
      </w:r>
      <w:r w:rsidR="00014202" w:rsidRPr="00DE5E17">
        <w:rPr>
          <w:rFonts w:ascii="Arial" w:hAnsi="Arial" w:cs="Arial"/>
          <w:sz w:val="20"/>
        </w:rPr>
        <w:t>,</w:t>
      </w:r>
      <w:r w:rsidR="0076390F" w:rsidRPr="00DE5E17">
        <w:rPr>
          <w:rFonts w:ascii="Arial" w:hAnsi="Arial" w:cs="Arial"/>
          <w:sz w:val="20"/>
        </w:rPr>
        <w:t xml:space="preserve"> </w:t>
      </w:r>
      <w:r w:rsidR="00014202" w:rsidRPr="00DE5E17">
        <w:rPr>
          <w:rFonts w:ascii="Arial" w:hAnsi="Arial" w:cs="Arial"/>
          <w:sz w:val="20"/>
        </w:rPr>
        <w:t xml:space="preserve">ne on </w:t>
      </w:r>
      <w:r w:rsidR="0076390F" w:rsidRPr="00DE5E17">
        <w:rPr>
          <w:rFonts w:ascii="Arial" w:hAnsi="Arial" w:cs="Arial"/>
          <w:sz w:val="20"/>
        </w:rPr>
        <w:t xml:space="preserve">kohdennettu projektille </w:t>
      </w:r>
      <w:r w:rsidR="008153E5" w:rsidRPr="00DE5E17">
        <w:rPr>
          <w:rFonts w:ascii="Arial" w:hAnsi="Arial" w:cs="Arial"/>
          <w:sz w:val="20"/>
        </w:rPr>
        <w:t xml:space="preserve">rahoitusehtojen </w:t>
      </w:r>
      <w:r w:rsidR="0076390F" w:rsidRPr="00DE5E17">
        <w:rPr>
          <w:rFonts w:ascii="Arial" w:hAnsi="Arial" w:cs="Arial"/>
          <w:sz w:val="20"/>
        </w:rPr>
        <w:t>edellyttämällä tavalla</w:t>
      </w:r>
      <w:r w:rsidR="00655C40">
        <w:rPr>
          <w:rFonts w:ascii="Arial" w:hAnsi="Arial" w:cs="Arial"/>
          <w:sz w:val="20"/>
        </w:rPr>
        <w:t xml:space="preserve"> ja ne liittyvät kasvuohjelmaan.</w:t>
      </w:r>
    </w:p>
    <w:p w:rsidR="0076390F" w:rsidRPr="00DE5E17" w:rsidRDefault="0076390F" w:rsidP="00695E26">
      <w:pPr>
        <w:pStyle w:val="Leipteksti"/>
        <w:spacing w:before="0" w:after="120" w:line="240" w:lineRule="auto"/>
        <w:jc w:val="both"/>
        <w:rPr>
          <w:rFonts w:ascii="Arial" w:hAnsi="Arial" w:cs="Arial"/>
          <w:sz w:val="20"/>
        </w:rPr>
      </w:pPr>
      <w:r w:rsidRPr="00DE5E17">
        <w:rPr>
          <w:rFonts w:ascii="Arial" w:hAnsi="Arial" w:cs="Arial"/>
          <w:sz w:val="20"/>
        </w:rPr>
        <w:t>Koska alla mainitut toimenpiteet eivät muodosta tilintarkastusstandardien mukaista tilintarkastusta eivätkä yleisluonteista tarkastusta koskevien standardien mukaista yleisluonteista tarkastusta, emme ilmaise edellä mainittujen standardien mukaista varmuutta.</w:t>
      </w:r>
    </w:p>
    <w:p w:rsidR="0076390F" w:rsidRPr="00DE5E17" w:rsidRDefault="0076390F" w:rsidP="00BB14F1">
      <w:pPr>
        <w:pStyle w:val="Leipteksti"/>
        <w:spacing w:before="0" w:after="120" w:line="240" w:lineRule="auto"/>
        <w:jc w:val="both"/>
        <w:rPr>
          <w:rFonts w:ascii="Arial" w:hAnsi="Arial" w:cs="Arial"/>
          <w:sz w:val="20"/>
        </w:rPr>
      </w:pPr>
      <w:r w:rsidRPr="00DE5E17">
        <w:rPr>
          <w:rFonts w:ascii="Arial" w:hAnsi="Arial" w:cs="Arial"/>
          <w:sz w:val="20"/>
        </w:rPr>
        <w:t xml:space="preserve">Jos olisimme </w:t>
      </w:r>
      <w:r w:rsidR="00965289">
        <w:rPr>
          <w:rFonts w:ascii="Arial" w:hAnsi="Arial" w:cs="Arial"/>
          <w:sz w:val="20"/>
        </w:rPr>
        <w:t>suorittaneet</w:t>
      </w:r>
      <w:r w:rsidR="00AA29C9" w:rsidRPr="00DE5E17">
        <w:rPr>
          <w:rFonts w:ascii="Arial" w:hAnsi="Arial" w:cs="Arial"/>
          <w:sz w:val="20"/>
        </w:rPr>
        <w:t xml:space="preserve"> </w:t>
      </w:r>
      <w:r w:rsidRPr="00DE5E17">
        <w:rPr>
          <w:rFonts w:ascii="Arial" w:hAnsi="Arial" w:cs="Arial"/>
          <w:sz w:val="20"/>
        </w:rPr>
        <w:t>lisätoimenpiteitä taikka tilin</w:t>
      </w:r>
      <w:r w:rsidRPr="00DE5E17">
        <w:rPr>
          <w:rFonts w:ascii="Arial" w:hAnsi="Arial" w:cs="Arial"/>
          <w:sz w:val="20"/>
        </w:rPr>
        <w:softHyphen/>
        <w:t>tarkastusstandardien mukai</w:t>
      </w:r>
      <w:r w:rsidRPr="00DE5E17">
        <w:rPr>
          <w:rFonts w:ascii="Arial" w:hAnsi="Arial" w:cs="Arial"/>
          <w:sz w:val="20"/>
        </w:rPr>
        <w:softHyphen/>
        <w:t>sen tilintarkas</w:t>
      </w:r>
      <w:r w:rsidR="00FF732D">
        <w:rPr>
          <w:rFonts w:ascii="Arial" w:hAnsi="Arial" w:cs="Arial"/>
          <w:sz w:val="20"/>
        </w:rPr>
        <w:softHyphen/>
      </w:r>
      <w:r w:rsidRPr="00DE5E17">
        <w:rPr>
          <w:rFonts w:ascii="Arial" w:hAnsi="Arial" w:cs="Arial"/>
          <w:sz w:val="20"/>
        </w:rPr>
        <w:t>tuksen tai yleisluonteista tarkastusta koskevien standardien mukaisen yleisluon</w:t>
      </w:r>
      <w:r w:rsidRPr="00DE5E17">
        <w:rPr>
          <w:rFonts w:ascii="Arial" w:hAnsi="Arial" w:cs="Arial"/>
          <w:sz w:val="20"/>
        </w:rPr>
        <w:softHyphen/>
        <w:t>teisen tarkastuksen, tietoomme olisi saattanut tulla muita seikkoja, joista olisimme raportoineet teille.</w:t>
      </w:r>
    </w:p>
    <w:p w:rsidR="0076390F" w:rsidRPr="00DE5E17" w:rsidRDefault="0076390F" w:rsidP="00695E26">
      <w:pPr>
        <w:pStyle w:val="Leipteksti"/>
        <w:spacing w:before="0" w:after="120" w:line="240" w:lineRule="auto"/>
        <w:jc w:val="both"/>
        <w:rPr>
          <w:rFonts w:ascii="Arial" w:hAnsi="Arial" w:cs="Arial"/>
          <w:sz w:val="20"/>
        </w:rPr>
      </w:pPr>
      <w:r w:rsidRPr="00DE5E17">
        <w:rPr>
          <w:rFonts w:ascii="Arial" w:hAnsi="Arial" w:cs="Arial"/>
          <w:sz w:val="20"/>
        </w:rPr>
        <w:t xml:space="preserve">Seuraavat </w:t>
      </w:r>
      <w:r w:rsidR="0049603E" w:rsidRPr="00DE5E17">
        <w:rPr>
          <w:rFonts w:ascii="Arial" w:hAnsi="Arial" w:cs="Arial"/>
          <w:sz w:val="20"/>
        </w:rPr>
        <w:t xml:space="preserve">erikseen sovitut </w:t>
      </w:r>
      <w:r w:rsidRPr="00DE5E17">
        <w:rPr>
          <w:rFonts w:ascii="Arial" w:hAnsi="Arial" w:cs="Arial"/>
          <w:sz w:val="20"/>
        </w:rPr>
        <w:t xml:space="preserve">toimenpiteet on </w:t>
      </w:r>
      <w:r w:rsidR="00FF732D">
        <w:rPr>
          <w:rFonts w:ascii="Arial" w:hAnsi="Arial" w:cs="Arial"/>
          <w:sz w:val="20"/>
        </w:rPr>
        <w:t>suoritettu</w:t>
      </w:r>
      <w:r w:rsidR="00AA29C9" w:rsidRPr="00DE5E17">
        <w:rPr>
          <w:rFonts w:ascii="Arial" w:hAnsi="Arial" w:cs="Arial"/>
          <w:sz w:val="20"/>
        </w:rPr>
        <w:t xml:space="preserve"> </w:t>
      </w:r>
      <w:r w:rsidRPr="00DE5E17">
        <w:rPr>
          <w:rFonts w:ascii="Arial" w:hAnsi="Arial" w:cs="Arial"/>
          <w:sz w:val="20"/>
        </w:rPr>
        <w:t xml:space="preserve">yksinomaan siksi, että </w:t>
      </w:r>
      <w:r w:rsidR="00E05075">
        <w:rPr>
          <w:rFonts w:ascii="Arial" w:hAnsi="Arial" w:cs="Arial"/>
          <w:sz w:val="20"/>
        </w:rPr>
        <w:t>Rahoituskeskus</w:t>
      </w:r>
      <w:r w:rsidRPr="00DE5E17">
        <w:rPr>
          <w:rFonts w:ascii="Arial" w:hAnsi="Arial" w:cs="Arial"/>
          <w:sz w:val="20"/>
        </w:rPr>
        <w:t xml:space="preserve"> voisi niiden perusteella arvioida </w:t>
      </w:r>
      <w:r w:rsidR="008153E5" w:rsidRPr="00DE5E17">
        <w:rPr>
          <w:rFonts w:ascii="Arial" w:hAnsi="Arial" w:cs="Arial"/>
          <w:sz w:val="20"/>
        </w:rPr>
        <w:t>rahoitus</w:t>
      </w:r>
      <w:r w:rsidRPr="00DE5E17">
        <w:rPr>
          <w:rFonts w:ascii="Arial" w:hAnsi="Arial" w:cs="Arial"/>
          <w:sz w:val="20"/>
        </w:rPr>
        <w:t xml:space="preserve">ehtojen noudattamista. </w:t>
      </w:r>
    </w:p>
    <w:p w:rsidR="0076390F" w:rsidRPr="00DE5E17" w:rsidRDefault="0076390F" w:rsidP="00E05075">
      <w:pPr>
        <w:pStyle w:val="Merkittyluettelo"/>
        <w:numPr>
          <w:ilvl w:val="0"/>
          <w:numId w:val="7"/>
        </w:numPr>
        <w:spacing w:after="0" w:line="240" w:lineRule="auto"/>
        <w:ind w:left="357" w:hanging="357"/>
        <w:jc w:val="both"/>
        <w:rPr>
          <w:rFonts w:ascii="Arial" w:hAnsi="Arial" w:cs="Arial"/>
          <w:sz w:val="20"/>
        </w:rPr>
      </w:pPr>
      <w:r w:rsidRPr="00DE5E17">
        <w:rPr>
          <w:rFonts w:ascii="Arial" w:hAnsi="Arial" w:cs="Arial"/>
          <w:sz w:val="20"/>
        </w:rPr>
        <w:t xml:space="preserve">Saimme käyttöömme </w:t>
      </w:r>
      <w:r w:rsidR="00F86A21">
        <w:rPr>
          <w:rFonts w:ascii="Arial" w:hAnsi="Arial" w:cs="Arial"/>
          <w:sz w:val="20"/>
        </w:rPr>
        <w:t>rahoituksen saajan</w:t>
      </w:r>
      <w:r w:rsidRPr="00DE5E17">
        <w:rPr>
          <w:rFonts w:ascii="Arial" w:hAnsi="Arial" w:cs="Arial"/>
          <w:sz w:val="20"/>
        </w:rPr>
        <w:t xml:space="preserve"> projektikirjanpitoa koskevan kuvauksen ja haastattelimme [xx/xx] selvittääksemme </w:t>
      </w:r>
    </w:p>
    <w:p w:rsidR="00A61872"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projektikirjanpidon toteutusta ja luotettavuutta, </w:t>
      </w:r>
    </w:p>
    <w:p w:rsidR="0076390F" w:rsidRPr="00DE5E17"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jäljitettävyysketjun aukottomuutta ja</w:t>
      </w:r>
    </w:p>
    <w:p w:rsidR="00AA29C9"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onko projektikirjanpito </w:t>
      </w:r>
      <w:r w:rsidR="00317AB0" w:rsidRPr="00DE5E17">
        <w:rPr>
          <w:rFonts w:ascii="Arial" w:hAnsi="Arial" w:cs="Arial"/>
          <w:sz w:val="20"/>
        </w:rPr>
        <w:t>rahoitus</w:t>
      </w:r>
      <w:r w:rsidR="00F6075D">
        <w:rPr>
          <w:rFonts w:ascii="Arial" w:hAnsi="Arial" w:cs="Arial"/>
          <w:sz w:val="20"/>
        </w:rPr>
        <w:t>ehtojen mukainen</w:t>
      </w:r>
      <w:r w:rsidRPr="00DE5E17">
        <w:rPr>
          <w:rFonts w:ascii="Arial" w:hAnsi="Arial" w:cs="Arial"/>
          <w:sz w:val="20"/>
        </w:rPr>
        <w:t>.</w:t>
      </w:r>
    </w:p>
    <w:p w:rsidR="0076390F" w:rsidRPr="00DE5E17" w:rsidRDefault="0076390F" w:rsidP="00E05075">
      <w:pPr>
        <w:pStyle w:val="Merkittyluettelo"/>
        <w:numPr>
          <w:ilvl w:val="0"/>
          <w:numId w:val="7"/>
        </w:numPr>
        <w:spacing w:before="120" w:after="0" w:line="240" w:lineRule="auto"/>
        <w:ind w:left="357" w:hanging="357"/>
        <w:jc w:val="both"/>
        <w:rPr>
          <w:rFonts w:ascii="Arial" w:hAnsi="Arial" w:cs="Arial"/>
          <w:sz w:val="20"/>
        </w:rPr>
      </w:pPr>
      <w:r w:rsidRPr="00DE5E17">
        <w:rPr>
          <w:rFonts w:ascii="Arial" w:hAnsi="Arial" w:cs="Arial"/>
          <w:sz w:val="20"/>
        </w:rPr>
        <w:t xml:space="preserve">Saimme käyttöömme </w:t>
      </w:r>
      <w:r w:rsidR="00F86A21">
        <w:rPr>
          <w:rFonts w:ascii="Arial" w:hAnsi="Arial" w:cs="Arial"/>
          <w:sz w:val="20"/>
        </w:rPr>
        <w:t>rahoituksen saajan</w:t>
      </w:r>
      <w:r w:rsidR="003E09A2">
        <w:rPr>
          <w:rFonts w:ascii="Arial" w:hAnsi="Arial" w:cs="Arial"/>
          <w:sz w:val="20"/>
        </w:rPr>
        <w:t xml:space="preserve"> </w:t>
      </w:r>
      <w:r w:rsidR="0055337F" w:rsidRPr="004D0AFD">
        <w:rPr>
          <w:rFonts w:ascii="Arial" w:hAnsi="Arial" w:cs="Arial"/>
          <w:sz w:val="20"/>
        </w:rPr>
        <w:t>projektin</w:t>
      </w:r>
      <w:r w:rsidR="0055337F">
        <w:rPr>
          <w:rFonts w:ascii="Arial" w:hAnsi="Arial" w:cs="Arial"/>
          <w:sz w:val="20"/>
        </w:rPr>
        <w:t xml:space="preserve"> </w:t>
      </w:r>
      <w:r w:rsidRPr="00DE5E17">
        <w:rPr>
          <w:rFonts w:ascii="Arial" w:hAnsi="Arial" w:cs="Arial"/>
          <w:sz w:val="20"/>
        </w:rPr>
        <w:t>työajanseurantaa koskevan kuvauksen ja haastattelimme [xx/xx] selvittääksemme</w:t>
      </w:r>
    </w:p>
    <w:p w:rsidR="0076390F" w:rsidRPr="00DE5E17"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työajanseurannan toteutusta ja luotettavuutta sekä</w:t>
      </w:r>
    </w:p>
    <w:p w:rsidR="0076390F"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onko työajanseuranta </w:t>
      </w:r>
      <w:r w:rsidR="00317AB0" w:rsidRPr="00DE5E17">
        <w:rPr>
          <w:rFonts w:ascii="Arial" w:hAnsi="Arial" w:cs="Arial"/>
          <w:sz w:val="20"/>
        </w:rPr>
        <w:t>rahoitus</w:t>
      </w:r>
      <w:r w:rsidR="00F6075D">
        <w:rPr>
          <w:rFonts w:ascii="Arial" w:hAnsi="Arial" w:cs="Arial"/>
          <w:sz w:val="20"/>
        </w:rPr>
        <w:t>ehtojen</w:t>
      </w:r>
      <w:r w:rsidRPr="00DE5E17">
        <w:rPr>
          <w:rFonts w:ascii="Arial" w:hAnsi="Arial" w:cs="Arial"/>
          <w:sz w:val="20"/>
        </w:rPr>
        <w:t xml:space="preserve"> mukainen. </w:t>
      </w:r>
    </w:p>
    <w:p w:rsidR="0076390F" w:rsidRPr="00DE5E17" w:rsidRDefault="00965289" w:rsidP="00E05075">
      <w:pPr>
        <w:pStyle w:val="Merkittyluettelo"/>
        <w:numPr>
          <w:ilvl w:val="0"/>
          <w:numId w:val="7"/>
        </w:numPr>
        <w:spacing w:before="120" w:after="120" w:line="240" w:lineRule="auto"/>
        <w:ind w:left="357" w:hanging="357"/>
        <w:jc w:val="both"/>
        <w:rPr>
          <w:rFonts w:ascii="Arial" w:hAnsi="Arial" w:cs="Arial"/>
          <w:sz w:val="20"/>
        </w:rPr>
      </w:pPr>
      <w:r>
        <w:rPr>
          <w:rFonts w:ascii="Arial" w:hAnsi="Arial" w:cs="Arial"/>
          <w:sz w:val="20"/>
        </w:rPr>
        <w:t>Suoritimme</w:t>
      </w:r>
      <w:r w:rsidR="00AA29C9" w:rsidRPr="00DE5E17">
        <w:rPr>
          <w:rFonts w:ascii="Arial" w:hAnsi="Arial" w:cs="Arial"/>
          <w:sz w:val="20"/>
        </w:rPr>
        <w:t xml:space="preserve"> </w:t>
      </w:r>
      <w:r w:rsidR="00251B99" w:rsidRPr="00DE5E17">
        <w:rPr>
          <w:rFonts w:ascii="Arial" w:hAnsi="Arial" w:cs="Arial"/>
          <w:sz w:val="20"/>
        </w:rPr>
        <w:t>kustannustilityslomakkeen tietojen osalta alla mainitut toimenpiteet.</w:t>
      </w:r>
      <w:r w:rsidR="00A80F48" w:rsidRPr="00DE5E17">
        <w:rPr>
          <w:rFonts w:ascii="Arial" w:hAnsi="Arial" w:cs="Arial"/>
          <w:sz w:val="20"/>
        </w:rPr>
        <w:t xml:space="preserve"> </w:t>
      </w:r>
      <w:r w:rsidR="00C873DD" w:rsidRPr="00DE5E17">
        <w:rPr>
          <w:rFonts w:ascii="Arial" w:hAnsi="Arial" w:cs="Arial"/>
          <w:sz w:val="20"/>
        </w:rPr>
        <w:t>Toimenpiteet kattoivat</w:t>
      </w:r>
      <w:r w:rsidR="00A80F48" w:rsidRPr="00DE5E17">
        <w:rPr>
          <w:rFonts w:ascii="Arial" w:hAnsi="Arial" w:cs="Arial"/>
          <w:sz w:val="20"/>
        </w:rPr>
        <w:t xml:space="preserve"> 30</w:t>
      </w:r>
      <w:r w:rsidR="00330EC2">
        <w:rPr>
          <w:rFonts w:ascii="Arial" w:hAnsi="Arial" w:cs="Arial"/>
          <w:sz w:val="20"/>
        </w:rPr>
        <w:t> </w:t>
      </w:r>
      <w:r w:rsidR="00A80F48" w:rsidRPr="00DE5E17">
        <w:rPr>
          <w:rFonts w:ascii="Arial" w:hAnsi="Arial" w:cs="Arial"/>
          <w:sz w:val="20"/>
        </w:rPr>
        <w:t xml:space="preserve">% </w:t>
      </w:r>
      <w:r w:rsidR="007D3B4F" w:rsidRPr="00DE5E17">
        <w:rPr>
          <w:rFonts w:ascii="Arial" w:hAnsi="Arial" w:cs="Arial"/>
          <w:sz w:val="20"/>
        </w:rPr>
        <w:t xml:space="preserve">projektille tilitetyistä </w:t>
      </w:r>
      <w:r w:rsidR="00FE5EDF" w:rsidRPr="00DE5E17">
        <w:rPr>
          <w:rFonts w:ascii="Arial" w:hAnsi="Arial" w:cs="Arial"/>
          <w:sz w:val="20"/>
        </w:rPr>
        <w:t>rahapalkoista</w:t>
      </w:r>
      <w:r w:rsidR="002D4934">
        <w:rPr>
          <w:rFonts w:ascii="Arial" w:hAnsi="Arial" w:cs="Arial"/>
          <w:sz w:val="20"/>
        </w:rPr>
        <w:t xml:space="preserve"> ja 15 % projektille tilitettyjen rahapalkkojen maksuista</w:t>
      </w:r>
      <w:r w:rsidR="00C873DD" w:rsidRPr="00DE5E17">
        <w:rPr>
          <w:rFonts w:ascii="Arial" w:hAnsi="Arial" w:cs="Arial"/>
          <w:sz w:val="20"/>
        </w:rPr>
        <w:t>.</w:t>
      </w:r>
    </w:p>
    <w:p w:rsidR="00A61872" w:rsidRDefault="009B1F69"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V</w:t>
      </w:r>
      <w:r w:rsidR="0076390F" w:rsidRPr="00DE5E17">
        <w:rPr>
          <w:rFonts w:ascii="Arial" w:hAnsi="Arial" w:cs="Arial"/>
          <w:sz w:val="20"/>
        </w:rPr>
        <w:t xml:space="preserve">ertasimme </w:t>
      </w:r>
      <w:r w:rsidR="004806D5">
        <w:rPr>
          <w:rFonts w:ascii="Arial" w:hAnsi="Arial" w:cs="Arial"/>
          <w:sz w:val="20"/>
        </w:rPr>
        <w:t xml:space="preserve">kustannustilitykseen sisältyvän </w:t>
      </w:r>
      <w:r w:rsidR="00AA29C9">
        <w:rPr>
          <w:rFonts w:ascii="Arial" w:hAnsi="Arial" w:cs="Arial"/>
          <w:sz w:val="20"/>
        </w:rPr>
        <w:t>p</w:t>
      </w:r>
      <w:r w:rsidR="00FB7FCB">
        <w:rPr>
          <w:rFonts w:ascii="Arial" w:hAnsi="Arial" w:cs="Arial"/>
          <w:sz w:val="20"/>
        </w:rPr>
        <w:t>alkkaerittelylomakkeen kohda</w:t>
      </w:r>
      <w:r w:rsidR="0076390F" w:rsidRPr="00DE5E17">
        <w:rPr>
          <w:rFonts w:ascii="Arial" w:hAnsi="Arial" w:cs="Arial"/>
          <w:sz w:val="20"/>
        </w:rPr>
        <w:t xml:space="preserve">ssa </w:t>
      </w:r>
      <w:r w:rsidR="0049603E" w:rsidRPr="00DE5E17">
        <w:rPr>
          <w:rFonts w:ascii="Arial" w:hAnsi="Arial" w:cs="Arial"/>
          <w:sz w:val="20"/>
        </w:rPr>
        <w:t>”</w:t>
      </w:r>
      <w:r w:rsidR="001E0514">
        <w:rPr>
          <w:rFonts w:ascii="Arial" w:hAnsi="Arial" w:cs="Arial"/>
          <w:sz w:val="20"/>
        </w:rPr>
        <w:t>Raportointi</w:t>
      </w:r>
      <w:r w:rsidR="001E0514">
        <w:rPr>
          <w:rFonts w:ascii="Arial" w:hAnsi="Arial" w:cs="Arial"/>
          <w:sz w:val="20"/>
        </w:rPr>
        <w:softHyphen/>
        <w:t>jaksolta p</w:t>
      </w:r>
      <w:r w:rsidR="00FB7FCB">
        <w:rPr>
          <w:rFonts w:ascii="Arial" w:hAnsi="Arial" w:cs="Arial"/>
          <w:sz w:val="20"/>
        </w:rPr>
        <w:t xml:space="preserve">rojektille tilitetty </w:t>
      </w:r>
      <w:r w:rsidR="0076390F" w:rsidRPr="00DE5E17">
        <w:rPr>
          <w:rFonts w:ascii="Arial" w:hAnsi="Arial" w:cs="Arial"/>
          <w:sz w:val="20"/>
        </w:rPr>
        <w:t>rahapalkka</w:t>
      </w:r>
      <w:r w:rsidR="0049603E" w:rsidRPr="00DE5E17">
        <w:rPr>
          <w:rFonts w:ascii="Arial" w:hAnsi="Arial" w:cs="Arial"/>
          <w:sz w:val="20"/>
        </w:rPr>
        <w:t>”</w:t>
      </w:r>
      <w:r w:rsidR="0076390F" w:rsidRPr="00DE5E17">
        <w:rPr>
          <w:rFonts w:ascii="Arial" w:hAnsi="Arial" w:cs="Arial"/>
          <w:sz w:val="20"/>
        </w:rPr>
        <w:t xml:space="preserve"> ilmoitettua summaa </w:t>
      </w:r>
      <w:r w:rsidR="001E0514">
        <w:rPr>
          <w:rFonts w:ascii="Arial" w:hAnsi="Arial" w:cs="Arial"/>
          <w:sz w:val="20"/>
        </w:rPr>
        <w:t xml:space="preserve">projektin </w:t>
      </w:r>
      <w:r w:rsidR="0076390F" w:rsidRPr="00DE5E17">
        <w:rPr>
          <w:rFonts w:ascii="Arial" w:hAnsi="Arial" w:cs="Arial"/>
          <w:sz w:val="20"/>
        </w:rPr>
        <w:t>palkkakirjanpitoon</w:t>
      </w:r>
      <w:r w:rsidR="002D4934">
        <w:rPr>
          <w:rFonts w:ascii="Arial" w:hAnsi="Arial" w:cs="Arial"/>
          <w:sz w:val="20"/>
        </w:rPr>
        <w:t xml:space="preserve"> ja varmistimme, että 15 % kokonaisrahapalkoista oli maksettu</w:t>
      </w:r>
      <w:r w:rsidRPr="00DE5E17">
        <w:rPr>
          <w:rFonts w:ascii="Arial" w:hAnsi="Arial" w:cs="Arial"/>
          <w:sz w:val="20"/>
        </w:rPr>
        <w:t>.</w:t>
      </w:r>
    </w:p>
    <w:p w:rsidR="00A61872" w:rsidRDefault="009B1F69"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V</w:t>
      </w:r>
      <w:r w:rsidR="00610672">
        <w:rPr>
          <w:rFonts w:ascii="Arial" w:hAnsi="Arial" w:cs="Arial"/>
          <w:sz w:val="20"/>
        </w:rPr>
        <w:t>ertasimme p</w:t>
      </w:r>
      <w:r w:rsidR="0076390F" w:rsidRPr="00DE5E17">
        <w:rPr>
          <w:rFonts w:ascii="Arial" w:hAnsi="Arial" w:cs="Arial"/>
          <w:sz w:val="20"/>
        </w:rPr>
        <w:t xml:space="preserve">alkkaerittelylomakkeen </w:t>
      </w:r>
      <w:r w:rsidR="001E0514">
        <w:rPr>
          <w:rFonts w:ascii="Arial" w:hAnsi="Arial" w:cs="Arial"/>
          <w:sz w:val="20"/>
        </w:rPr>
        <w:t xml:space="preserve">kohdassa </w:t>
      </w:r>
      <w:r w:rsidR="0049603E" w:rsidRPr="00DE5E17">
        <w:rPr>
          <w:rFonts w:ascii="Arial" w:hAnsi="Arial" w:cs="Arial"/>
          <w:sz w:val="20"/>
        </w:rPr>
        <w:t>”</w:t>
      </w:r>
      <w:r w:rsidR="00082434">
        <w:rPr>
          <w:rFonts w:ascii="Arial" w:hAnsi="Arial" w:cs="Arial"/>
          <w:sz w:val="20"/>
        </w:rPr>
        <w:t>Projektin tunnit raportointijaksolla</w:t>
      </w:r>
      <w:r w:rsidR="0049603E" w:rsidRPr="00DE5E17">
        <w:rPr>
          <w:rFonts w:ascii="Arial" w:hAnsi="Arial" w:cs="Arial"/>
          <w:sz w:val="20"/>
        </w:rPr>
        <w:t>”</w:t>
      </w:r>
      <w:r w:rsidR="0076390F" w:rsidRPr="00DE5E17">
        <w:rPr>
          <w:rFonts w:ascii="Arial" w:hAnsi="Arial" w:cs="Arial"/>
          <w:sz w:val="20"/>
        </w:rPr>
        <w:t xml:space="preserve"> ilmoitettua tuntimäärää </w:t>
      </w:r>
      <w:r w:rsidR="001E0514">
        <w:rPr>
          <w:rFonts w:ascii="Arial" w:hAnsi="Arial" w:cs="Arial"/>
          <w:sz w:val="20"/>
        </w:rPr>
        <w:t>projektin</w:t>
      </w:r>
      <w:r w:rsidR="0076390F" w:rsidRPr="00DE5E17">
        <w:rPr>
          <w:rFonts w:ascii="Arial" w:hAnsi="Arial" w:cs="Arial"/>
          <w:sz w:val="20"/>
        </w:rPr>
        <w:t xml:space="preserve"> työajanseurantaan</w:t>
      </w:r>
      <w:r w:rsidRPr="00DE5E17">
        <w:rPr>
          <w:rFonts w:ascii="Arial" w:hAnsi="Arial" w:cs="Arial"/>
          <w:sz w:val="20"/>
        </w:rPr>
        <w:t>.</w:t>
      </w:r>
    </w:p>
    <w:p w:rsidR="00A25D13" w:rsidRDefault="001E146B" w:rsidP="00BB14F1">
      <w:pPr>
        <w:pStyle w:val="Merkittyluettelo"/>
        <w:numPr>
          <w:ilvl w:val="1"/>
          <w:numId w:val="7"/>
        </w:numPr>
        <w:spacing w:after="0" w:line="240" w:lineRule="auto"/>
        <w:ind w:left="1434" w:hanging="357"/>
        <w:jc w:val="both"/>
        <w:rPr>
          <w:rFonts w:ascii="Arial" w:hAnsi="Arial" w:cs="Arial"/>
          <w:sz w:val="20"/>
        </w:rPr>
      </w:pPr>
      <w:r w:rsidRPr="001E146B">
        <w:rPr>
          <w:rFonts w:ascii="Arial" w:hAnsi="Arial" w:cs="Arial"/>
          <w:sz w:val="20"/>
        </w:rPr>
        <w:t xml:space="preserve">Vertasimme palkkaerittelylomakkeella </w:t>
      </w:r>
      <w:r w:rsidR="00A25D13">
        <w:rPr>
          <w:rFonts w:ascii="Arial" w:hAnsi="Arial" w:cs="Arial"/>
          <w:sz w:val="20"/>
        </w:rPr>
        <w:t xml:space="preserve">kohdassa </w:t>
      </w:r>
      <w:r w:rsidR="00082434">
        <w:rPr>
          <w:rFonts w:ascii="Arial" w:hAnsi="Arial" w:cs="Arial"/>
          <w:sz w:val="20"/>
        </w:rPr>
        <w:t>”Raportointijaksolla maksettu kokonais</w:t>
      </w:r>
      <w:r w:rsidR="00F12B5A">
        <w:rPr>
          <w:rFonts w:ascii="Arial" w:hAnsi="Arial" w:cs="Arial"/>
          <w:sz w:val="20"/>
        </w:rPr>
        <w:softHyphen/>
      </w:r>
      <w:r w:rsidR="00082434">
        <w:rPr>
          <w:rFonts w:ascii="Arial" w:hAnsi="Arial" w:cs="Arial"/>
          <w:sz w:val="20"/>
        </w:rPr>
        <w:t>rahapalkka”</w:t>
      </w:r>
      <w:r w:rsidR="00A25D13">
        <w:rPr>
          <w:rFonts w:ascii="Arial" w:hAnsi="Arial" w:cs="Arial"/>
          <w:sz w:val="20"/>
        </w:rPr>
        <w:t xml:space="preserve"> </w:t>
      </w:r>
      <w:r w:rsidR="00F52E35" w:rsidRPr="001E146B">
        <w:rPr>
          <w:rFonts w:ascii="Arial" w:hAnsi="Arial" w:cs="Arial"/>
          <w:sz w:val="20"/>
        </w:rPr>
        <w:t xml:space="preserve">ilmoitettua </w:t>
      </w:r>
      <w:r w:rsidR="00F52E35">
        <w:rPr>
          <w:rFonts w:ascii="Arial" w:hAnsi="Arial" w:cs="Arial"/>
          <w:sz w:val="20"/>
        </w:rPr>
        <w:t xml:space="preserve">summaa </w:t>
      </w:r>
      <w:r w:rsidR="00F43629">
        <w:rPr>
          <w:rFonts w:ascii="Arial" w:hAnsi="Arial" w:cs="Arial"/>
          <w:sz w:val="20"/>
        </w:rPr>
        <w:t>rahoituksen saajan</w:t>
      </w:r>
      <w:r w:rsidRPr="001E146B">
        <w:rPr>
          <w:rFonts w:ascii="Arial" w:hAnsi="Arial" w:cs="Arial"/>
          <w:sz w:val="20"/>
        </w:rPr>
        <w:t xml:space="preserve"> palkkakirjanpitoon.</w:t>
      </w:r>
    </w:p>
    <w:p w:rsidR="003B5EBC" w:rsidRDefault="003B5EBC" w:rsidP="00BB14F1">
      <w:pPr>
        <w:pStyle w:val="Merkittyluettelo"/>
        <w:numPr>
          <w:ilvl w:val="1"/>
          <w:numId w:val="7"/>
        </w:numPr>
        <w:spacing w:after="0" w:line="240" w:lineRule="auto"/>
        <w:ind w:left="1434" w:hanging="357"/>
        <w:jc w:val="both"/>
        <w:rPr>
          <w:rFonts w:ascii="Arial" w:hAnsi="Arial" w:cs="Arial"/>
          <w:sz w:val="20"/>
        </w:rPr>
      </w:pPr>
      <w:r>
        <w:rPr>
          <w:rFonts w:ascii="Arial" w:hAnsi="Arial" w:cs="Arial"/>
          <w:sz w:val="20"/>
        </w:rPr>
        <w:t>Jos Rahoituskeskuksen rahoitusehdot edellyttävät jonkun henkilön osalta kokonaistyöajan seurantaa, vertasimme kohdassa ”Kokonaistyötunnit raportointijaksolla” ilmoitettua tuntimäärää henkilön kokonaistyöajanseurantaan.</w:t>
      </w:r>
    </w:p>
    <w:p w:rsidR="0076390F" w:rsidRPr="00A25D13" w:rsidRDefault="0076390F" w:rsidP="00A25D13">
      <w:pPr>
        <w:pStyle w:val="Merkittyluettelo"/>
        <w:numPr>
          <w:ilvl w:val="0"/>
          <w:numId w:val="0"/>
        </w:numPr>
        <w:spacing w:after="0"/>
        <w:ind w:left="1434"/>
        <w:jc w:val="both"/>
        <w:rPr>
          <w:rFonts w:ascii="Arial" w:hAnsi="Arial" w:cs="Arial"/>
          <w:sz w:val="20"/>
        </w:rPr>
      </w:pPr>
    </w:p>
    <w:p w:rsidR="0039561A" w:rsidRPr="001E146B" w:rsidRDefault="0039561A" w:rsidP="00BB14F1">
      <w:pPr>
        <w:pStyle w:val="Merkittyluettelo"/>
        <w:numPr>
          <w:ilvl w:val="0"/>
          <w:numId w:val="0"/>
        </w:numPr>
        <w:spacing w:after="120" w:line="240" w:lineRule="auto"/>
        <w:ind w:left="357"/>
        <w:jc w:val="both"/>
        <w:rPr>
          <w:rFonts w:ascii="Arial" w:hAnsi="Arial" w:cs="Arial"/>
          <w:sz w:val="20"/>
        </w:rPr>
      </w:pPr>
      <w:r>
        <w:rPr>
          <w:rFonts w:ascii="Arial" w:hAnsi="Arial" w:cs="Arial"/>
          <w:sz w:val="20"/>
        </w:rPr>
        <w:t xml:space="preserve">Lisäksi haastattelimme [projektin palkkakirjanpidosta vastaavaa henkilöä xx] selvittääksemme, että projektille kohdistettujen palkkojen osalta on noudatettu </w:t>
      </w:r>
      <w:r w:rsidR="0066175A">
        <w:rPr>
          <w:rFonts w:ascii="Arial" w:hAnsi="Arial" w:cs="Arial"/>
          <w:sz w:val="20"/>
        </w:rPr>
        <w:t>rahoitusehtoja</w:t>
      </w:r>
      <w:r w:rsidR="00B66E89">
        <w:rPr>
          <w:rFonts w:ascii="Arial" w:hAnsi="Arial" w:cs="Arial"/>
          <w:sz w:val="20"/>
        </w:rPr>
        <w:t xml:space="preserve"> sekä rahoituksen saajan antamia </w:t>
      </w:r>
      <w:r>
        <w:rPr>
          <w:rFonts w:ascii="Arial" w:hAnsi="Arial" w:cs="Arial"/>
          <w:sz w:val="20"/>
        </w:rPr>
        <w:t>ohjeita ja yleisesti noudatettavia käytäntöjä.</w:t>
      </w:r>
    </w:p>
    <w:p w:rsidR="002D4934" w:rsidRDefault="0076390F" w:rsidP="002D4934">
      <w:pPr>
        <w:pStyle w:val="Merkittyluettelo"/>
        <w:keepNext/>
        <w:numPr>
          <w:ilvl w:val="0"/>
          <w:numId w:val="7"/>
        </w:numPr>
        <w:spacing w:after="120" w:line="240" w:lineRule="auto"/>
        <w:ind w:left="357" w:hanging="357"/>
        <w:jc w:val="both"/>
        <w:rPr>
          <w:rFonts w:ascii="Arial" w:hAnsi="Arial" w:cs="Arial"/>
          <w:sz w:val="20"/>
        </w:rPr>
      </w:pPr>
      <w:r w:rsidRPr="00DE5E17">
        <w:rPr>
          <w:rFonts w:ascii="Arial" w:hAnsi="Arial" w:cs="Arial"/>
          <w:sz w:val="20"/>
        </w:rPr>
        <w:lastRenderedPageBreak/>
        <w:t>Saimme käyttöömme kustannuslajikohtaisen erittelyn kustannustilityksessä ilmoitetuista kustannuksista</w:t>
      </w:r>
      <w:r w:rsidR="000F0615" w:rsidRPr="00DE5E17">
        <w:rPr>
          <w:rFonts w:ascii="Arial" w:hAnsi="Arial" w:cs="Arial"/>
          <w:sz w:val="20"/>
        </w:rPr>
        <w:t xml:space="preserve"> ja </w:t>
      </w:r>
      <w:r w:rsidR="00FF732D">
        <w:rPr>
          <w:rFonts w:ascii="Arial" w:hAnsi="Arial" w:cs="Arial"/>
          <w:sz w:val="20"/>
        </w:rPr>
        <w:t>suoritimme</w:t>
      </w:r>
      <w:r w:rsidR="00AA29C9" w:rsidRPr="00DE5E17">
        <w:rPr>
          <w:rFonts w:ascii="Arial" w:hAnsi="Arial" w:cs="Arial"/>
          <w:sz w:val="20"/>
        </w:rPr>
        <w:t xml:space="preserve"> </w:t>
      </w:r>
      <w:r w:rsidR="000F0615" w:rsidRPr="00DE5E17">
        <w:rPr>
          <w:rFonts w:ascii="Arial" w:hAnsi="Arial" w:cs="Arial"/>
          <w:sz w:val="20"/>
        </w:rPr>
        <w:t xml:space="preserve">alla mainitut toimenpiteet. Toimenpiteet kattoivat </w:t>
      </w:r>
      <w:r w:rsidR="0039561A">
        <w:rPr>
          <w:rFonts w:ascii="Arial" w:hAnsi="Arial" w:cs="Arial"/>
          <w:sz w:val="20"/>
        </w:rPr>
        <w:t>4</w:t>
      </w:r>
      <w:r w:rsidR="000F0615" w:rsidRPr="00DE5E17">
        <w:rPr>
          <w:rFonts w:ascii="Arial" w:hAnsi="Arial" w:cs="Arial"/>
          <w:sz w:val="20"/>
        </w:rPr>
        <w:t>0 % projektille tilitetyistä kustannuksista</w:t>
      </w:r>
      <w:r w:rsidR="002D4934">
        <w:rPr>
          <w:rFonts w:ascii="Arial" w:hAnsi="Arial" w:cs="Arial"/>
          <w:sz w:val="20"/>
        </w:rPr>
        <w:t xml:space="preserve"> ja 15 % projektille tilitettyjen kustannusten maksuista.</w:t>
      </w:r>
    </w:p>
    <w:p w:rsidR="0076390F" w:rsidRPr="002D4934" w:rsidRDefault="00170E3B" w:rsidP="002D4934">
      <w:pPr>
        <w:pStyle w:val="Merkittyluettelo"/>
        <w:keepNext/>
        <w:numPr>
          <w:ilvl w:val="0"/>
          <w:numId w:val="0"/>
        </w:numPr>
        <w:spacing w:after="120" w:line="240" w:lineRule="auto"/>
        <w:ind w:left="357"/>
        <w:jc w:val="both"/>
        <w:rPr>
          <w:rFonts w:ascii="Arial" w:hAnsi="Arial" w:cs="Arial"/>
          <w:sz w:val="20"/>
        </w:rPr>
      </w:pPr>
      <w:r w:rsidRPr="002D4934">
        <w:rPr>
          <w:rFonts w:ascii="Arial" w:hAnsi="Arial" w:cs="Arial"/>
          <w:sz w:val="20"/>
        </w:rPr>
        <w:br/>
      </w:r>
      <w:r w:rsidR="000F0615" w:rsidRPr="002D4934">
        <w:rPr>
          <w:rFonts w:ascii="Arial" w:hAnsi="Arial" w:cs="Arial"/>
          <w:sz w:val="20"/>
        </w:rPr>
        <w:t xml:space="preserve">Arvioimme </w:t>
      </w:r>
      <w:r w:rsidR="0076390F" w:rsidRPr="002D4934">
        <w:rPr>
          <w:rFonts w:ascii="Arial" w:hAnsi="Arial" w:cs="Arial"/>
          <w:sz w:val="20"/>
        </w:rPr>
        <w:t>valittujen kustannusten osalta</w:t>
      </w:r>
    </w:p>
    <w:p w:rsidR="00A61872" w:rsidRDefault="0076390F" w:rsidP="00BB14F1">
      <w:pPr>
        <w:pStyle w:val="Merkittyluettelo"/>
        <w:keepNext/>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perustuvatko </w:t>
      </w:r>
      <w:r w:rsidR="00254660">
        <w:rPr>
          <w:rFonts w:ascii="Arial" w:hAnsi="Arial" w:cs="Arial"/>
          <w:sz w:val="20"/>
        </w:rPr>
        <w:t>ne</w:t>
      </w:r>
      <w:r w:rsidRPr="00DE5E17">
        <w:rPr>
          <w:rFonts w:ascii="Arial" w:hAnsi="Arial" w:cs="Arial"/>
          <w:sz w:val="20"/>
        </w:rPr>
        <w:t xml:space="preserve"> projektikirjanpitoon ja </w:t>
      </w:r>
      <w:r w:rsidR="0039561A">
        <w:rPr>
          <w:rFonts w:ascii="Arial" w:hAnsi="Arial" w:cs="Arial"/>
          <w:sz w:val="20"/>
        </w:rPr>
        <w:t>rahoituksen saajan</w:t>
      </w:r>
      <w:r w:rsidR="00FF732D" w:rsidRPr="00FF732D">
        <w:rPr>
          <w:rFonts w:ascii="Arial" w:hAnsi="Arial" w:cs="Arial"/>
          <w:sz w:val="20"/>
        </w:rPr>
        <w:t xml:space="preserve"> </w:t>
      </w:r>
      <w:r w:rsidRPr="00DE5E17">
        <w:rPr>
          <w:rFonts w:ascii="Arial" w:hAnsi="Arial" w:cs="Arial"/>
          <w:sz w:val="20"/>
        </w:rPr>
        <w:t>kirjanpitoon</w:t>
      </w:r>
      <w:r w:rsidR="000F0615" w:rsidRPr="00DE5E17">
        <w:rPr>
          <w:rFonts w:ascii="Arial" w:hAnsi="Arial" w:cs="Arial"/>
          <w:sz w:val="20"/>
        </w:rPr>
        <w:t xml:space="preserve"> </w:t>
      </w:r>
    </w:p>
    <w:p w:rsidR="00A61872" w:rsidRDefault="0076390F" w:rsidP="00BB14F1">
      <w:pPr>
        <w:pStyle w:val="Merkittyluettelo"/>
        <w:keepNext/>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ovatko </w:t>
      </w:r>
      <w:r w:rsidR="00254660">
        <w:rPr>
          <w:rFonts w:ascii="Arial" w:hAnsi="Arial" w:cs="Arial"/>
          <w:sz w:val="20"/>
        </w:rPr>
        <w:t>ne</w:t>
      </w:r>
      <w:r w:rsidRPr="00DE5E17">
        <w:rPr>
          <w:rFonts w:ascii="Arial" w:hAnsi="Arial" w:cs="Arial"/>
          <w:sz w:val="20"/>
        </w:rPr>
        <w:t xml:space="preserve"> hankkeen kestoaikana </w:t>
      </w:r>
      <w:r w:rsidR="00B66E89">
        <w:rPr>
          <w:rFonts w:ascii="Arial" w:hAnsi="Arial" w:cs="Arial"/>
          <w:sz w:val="20"/>
        </w:rPr>
        <w:t xml:space="preserve">suoriteperusteisesti </w:t>
      </w:r>
      <w:r w:rsidRPr="00DE5E17">
        <w:rPr>
          <w:rFonts w:ascii="Arial" w:hAnsi="Arial" w:cs="Arial"/>
          <w:sz w:val="20"/>
        </w:rPr>
        <w:t>syntyneitä</w:t>
      </w:r>
    </w:p>
    <w:p w:rsidR="00AA29C9" w:rsidRDefault="0039561A" w:rsidP="00BB14F1">
      <w:pPr>
        <w:pStyle w:val="Merkittyluettelo"/>
        <w:numPr>
          <w:ilvl w:val="1"/>
          <w:numId w:val="7"/>
        </w:numPr>
        <w:spacing w:after="0" w:line="240" w:lineRule="auto"/>
        <w:ind w:left="1434" w:hanging="357"/>
        <w:jc w:val="both"/>
        <w:rPr>
          <w:rFonts w:ascii="Arial" w:hAnsi="Arial" w:cs="Arial"/>
          <w:sz w:val="20"/>
        </w:rPr>
      </w:pPr>
      <w:r>
        <w:rPr>
          <w:rFonts w:ascii="Arial" w:hAnsi="Arial" w:cs="Arial"/>
          <w:sz w:val="20"/>
        </w:rPr>
        <w:t>onko projektissa tehtyjen hankintojen osalta noudatettu hankintalainsäädäntöä sekä organisaation omaa hankintaohjeistusta</w:t>
      </w:r>
      <w:r w:rsidR="00496EE1">
        <w:rPr>
          <w:rFonts w:ascii="Arial" w:hAnsi="Arial" w:cs="Arial"/>
          <w:sz w:val="20"/>
        </w:rPr>
        <w:t>.</w:t>
      </w:r>
      <w:r>
        <w:rPr>
          <w:rFonts w:ascii="Arial" w:hAnsi="Arial" w:cs="Arial"/>
          <w:sz w:val="20"/>
        </w:rPr>
        <w:t xml:space="preserve"> Olemme kiinnittäneet huomiota seuraaviin:</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hankintailmoitukset</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suorahankintojen perusteet</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hankinta-asiakirjojen luotettavuus</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hankintojen mahdollinen jakaminen osiin kynnysarvon kiertämiseksi</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 xml:space="preserve">tarjoajien tasapuolinen kohtelu. </w:t>
      </w:r>
    </w:p>
    <w:p w:rsidR="00AA29C9" w:rsidRPr="00AA29C9" w:rsidRDefault="00AA29C9" w:rsidP="00BB14F1">
      <w:pPr>
        <w:pStyle w:val="Merkittyluettelo"/>
        <w:numPr>
          <w:ilvl w:val="0"/>
          <w:numId w:val="0"/>
        </w:numPr>
        <w:spacing w:after="0" w:line="240" w:lineRule="auto"/>
        <w:ind w:left="340" w:hanging="340"/>
        <w:jc w:val="both"/>
        <w:rPr>
          <w:rFonts w:ascii="Arial" w:hAnsi="Arial" w:cs="Arial"/>
          <w:sz w:val="20"/>
        </w:rPr>
      </w:pPr>
    </w:p>
    <w:p w:rsidR="0076390F" w:rsidRPr="00DE5E17" w:rsidRDefault="0066175A" w:rsidP="0066175A">
      <w:pPr>
        <w:pStyle w:val="Merkittyluettelo"/>
        <w:numPr>
          <w:ilvl w:val="0"/>
          <w:numId w:val="0"/>
        </w:numPr>
        <w:spacing w:after="120" w:line="240" w:lineRule="auto"/>
        <w:ind w:firstLine="567"/>
        <w:jc w:val="both"/>
        <w:rPr>
          <w:rFonts w:ascii="Arial" w:hAnsi="Arial" w:cs="Arial"/>
          <w:sz w:val="20"/>
        </w:rPr>
      </w:pPr>
      <w:r>
        <w:rPr>
          <w:rFonts w:ascii="Arial" w:hAnsi="Arial" w:cs="Arial"/>
          <w:sz w:val="20"/>
        </w:rPr>
        <w:t>Ostettujen palvelujen</w:t>
      </w:r>
      <w:r w:rsidR="0076390F" w:rsidRPr="00DE5E17">
        <w:rPr>
          <w:rFonts w:ascii="Arial" w:hAnsi="Arial" w:cs="Arial"/>
          <w:sz w:val="20"/>
        </w:rPr>
        <w:t xml:space="preserve"> osalta arvioimme lisäksi</w:t>
      </w:r>
      <w:r>
        <w:rPr>
          <w:rFonts w:ascii="Arial" w:hAnsi="Arial" w:cs="Arial"/>
          <w:sz w:val="20"/>
        </w:rPr>
        <w:t>:</w:t>
      </w:r>
    </w:p>
    <w:p w:rsidR="00C35358" w:rsidRDefault="0066175A" w:rsidP="00BB14F1">
      <w:pPr>
        <w:pStyle w:val="Merkittyluettelo"/>
        <w:numPr>
          <w:ilvl w:val="2"/>
          <w:numId w:val="7"/>
        </w:numPr>
        <w:spacing w:after="0" w:line="240" w:lineRule="auto"/>
        <w:ind w:hanging="357"/>
        <w:jc w:val="both"/>
        <w:rPr>
          <w:rFonts w:ascii="Arial" w:hAnsi="Arial" w:cs="Arial"/>
          <w:sz w:val="20"/>
        </w:rPr>
      </w:pPr>
      <w:r>
        <w:rPr>
          <w:rFonts w:ascii="Arial" w:hAnsi="Arial" w:cs="Arial"/>
          <w:sz w:val="20"/>
        </w:rPr>
        <w:t>P</w:t>
      </w:r>
      <w:r w:rsidR="0076390F" w:rsidRPr="00157DC4">
        <w:rPr>
          <w:rFonts w:ascii="Arial" w:hAnsi="Arial" w:cs="Arial"/>
          <w:sz w:val="20"/>
        </w:rPr>
        <w:t>erustuvatko ostetut palvelut laskuun</w:t>
      </w:r>
    </w:p>
    <w:p w:rsidR="00762EA7" w:rsidRPr="00F52E35" w:rsidRDefault="0066175A" w:rsidP="00BB14F1">
      <w:pPr>
        <w:pStyle w:val="Merkittyluettelo"/>
        <w:numPr>
          <w:ilvl w:val="2"/>
          <w:numId w:val="7"/>
        </w:numPr>
        <w:spacing w:after="0" w:line="240" w:lineRule="auto"/>
        <w:ind w:hanging="357"/>
        <w:jc w:val="both"/>
        <w:rPr>
          <w:rFonts w:ascii="Arial" w:hAnsi="Arial" w:cs="Arial"/>
          <w:sz w:val="20"/>
        </w:rPr>
      </w:pPr>
      <w:r>
        <w:rPr>
          <w:rFonts w:ascii="Arial" w:hAnsi="Arial" w:cs="Arial"/>
          <w:sz w:val="20"/>
        </w:rPr>
        <w:t>S</w:t>
      </w:r>
      <w:r w:rsidR="00F52E35" w:rsidRPr="00F52E35">
        <w:rPr>
          <w:rFonts w:ascii="Arial" w:hAnsi="Arial" w:cs="Arial"/>
          <w:sz w:val="20"/>
        </w:rPr>
        <w:t xml:space="preserve">isältävätkö </w:t>
      </w:r>
      <w:r w:rsidR="00762EA7" w:rsidRPr="00F52E35">
        <w:rPr>
          <w:rFonts w:ascii="Arial" w:hAnsi="Arial" w:cs="Arial"/>
          <w:sz w:val="20"/>
        </w:rPr>
        <w:t xml:space="preserve">ostetut palvelut yleis-, matka-, aine- ja tarvikekustannuksia </w:t>
      </w:r>
      <w:r w:rsidR="00F52E35" w:rsidRPr="00F52E35">
        <w:rPr>
          <w:rFonts w:ascii="Arial" w:hAnsi="Arial" w:cs="Arial"/>
          <w:sz w:val="20"/>
        </w:rPr>
        <w:t>tai</w:t>
      </w:r>
      <w:r w:rsidR="00762EA7" w:rsidRPr="00F52E35">
        <w:rPr>
          <w:rFonts w:ascii="Arial" w:hAnsi="Arial" w:cs="Arial"/>
          <w:sz w:val="20"/>
        </w:rPr>
        <w:t xml:space="preserve"> laiteostoja ja </w:t>
      </w:r>
      <w:r w:rsidR="0017693A" w:rsidRPr="00F52E35">
        <w:rPr>
          <w:rFonts w:ascii="Arial" w:hAnsi="Arial" w:cs="Arial"/>
          <w:sz w:val="20"/>
        </w:rPr>
        <w:t>-</w:t>
      </w:r>
      <w:r w:rsidR="00762EA7" w:rsidRPr="00F52E35">
        <w:rPr>
          <w:rFonts w:ascii="Arial" w:hAnsi="Arial" w:cs="Arial"/>
          <w:sz w:val="20"/>
        </w:rPr>
        <w:t>vuokria.</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BB14F1">
      <w:pPr>
        <w:pStyle w:val="Merkittyluettelo"/>
        <w:numPr>
          <w:ilvl w:val="0"/>
          <w:numId w:val="0"/>
        </w:numPr>
        <w:spacing w:after="120" w:line="240" w:lineRule="auto"/>
        <w:ind w:left="340"/>
        <w:jc w:val="both"/>
        <w:rPr>
          <w:rFonts w:ascii="Arial" w:hAnsi="Arial" w:cs="Arial"/>
          <w:sz w:val="20"/>
        </w:rPr>
      </w:pPr>
      <w:r w:rsidRPr="00DE5E17">
        <w:rPr>
          <w:rFonts w:ascii="Arial" w:hAnsi="Arial" w:cs="Arial"/>
          <w:sz w:val="20"/>
        </w:rPr>
        <w:t>Läpikäytyjen kustannusten osalta olemme arvioineet</w:t>
      </w:r>
      <w:r w:rsidR="00286A0B">
        <w:rPr>
          <w:rFonts w:ascii="Arial" w:hAnsi="Arial" w:cs="Arial"/>
          <w:sz w:val="20"/>
        </w:rPr>
        <w:t>,</w:t>
      </w:r>
      <w:r w:rsidRPr="00DE5E17">
        <w:rPr>
          <w:rFonts w:ascii="Arial" w:hAnsi="Arial" w:cs="Arial"/>
          <w:sz w:val="20"/>
        </w:rPr>
        <w:t xml:space="preserve"> ovatko kustannukset </w:t>
      </w:r>
      <w:r w:rsidR="00286A0B">
        <w:rPr>
          <w:rFonts w:ascii="Arial" w:hAnsi="Arial" w:cs="Arial"/>
          <w:sz w:val="20"/>
        </w:rPr>
        <w:t>rahoituksen saajan</w:t>
      </w:r>
      <w:r w:rsidRPr="00DE5E17">
        <w:rPr>
          <w:rFonts w:ascii="Arial" w:hAnsi="Arial" w:cs="Arial"/>
          <w:sz w:val="20"/>
        </w:rPr>
        <w:t xml:space="preserve"> hyväksymiskäytäntöjen mukaisesti hyväksyttyjä. Läpikäynnissä on arvioitu vain edellä mainittuja seikkoja. Mikäli läpikäynnissä tietoomme on tullut muita kustannusten hyväksyttävyyteen liittyviä seikkoja, olemme raportoineet niistä alla olevien havaintojen yhteydessä.</w:t>
      </w:r>
      <w:r w:rsidR="0017179F" w:rsidRPr="00DE5E17">
        <w:rPr>
          <w:rFonts w:ascii="Arial" w:hAnsi="Arial" w:cs="Arial"/>
          <w:sz w:val="20"/>
        </w:rPr>
        <w:t xml:space="preserve"> </w:t>
      </w:r>
    </w:p>
    <w:p w:rsidR="003F0488" w:rsidRDefault="003F0488" w:rsidP="009D725D">
      <w:pPr>
        <w:pStyle w:val="Merkittyluettelo"/>
        <w:numPr>
          <w:ilvl w:val="0"/>
          <w:numId w:val="7"/>
        </w:numPr>
        <w:spacing w:after="120" w:line="240" w:lineRule="auto"/>
        <w:jc w:val="both"/>
        <w:rPr>
          <w:rFonts w:ascii="Arial" w:hAnsi="Arial" w:cs="Arial"/>
          <w:sz w:val="20"/>
        </w:rPr>
      </w:pPr>
      <w:r>
        <w:rPr>
          <w:rFonts w:ascii="Arial" w:hAnsi="Arial" w:cs="Arial"/>
          <w:sz w:val="20"/>
        </w:rPr>
        <w:t xml:space="preserve">Haastattelimme </w:t>
      </w:r>
      <w:r w:rsidRPr="00DE5E17">
        <w:rPr>
          <w:rFonts w:ascii="Arial" w:hAnsi="Arial" w:cs="Arial"/>
          <w:sz w:val="20"/>
        </w:rPr>
        <w:t>[xx/projektin johtoa] selvittääksemme projektille tilitettyjen laskennallisten kustannusten laskentaperusteita</w:t>
      </w:r>
      <w:r>
        <w:rPr>
          <w:rFonts w:ascii="Arial" w:hAnsi="Arial" w:cs="Arial"/>
          <w:sz w:val="20"/>
        </w:rPr>
        <w:t>.</w:t>
      </w:r>
      <w:r w:rsidRPr="005D75BA">
        <w:rPr>
          <w:rStyle w:val="Alaviitteenviite"/>
          <w:rFonts w:ascii="Arial" w:hAnsi="Arial"/>
          <w:sz w:val="20"/>
        </w:rPr>
        <w:footnoteReference w:id="3"/>
      </w:r>
    </w:p>
    <w:p w:rsidR="005D75BA" w:rsidRDefault="005D75BA" w:rsidP="009D725D">
      <w:pPr>
        <w:pStyle w:val="Merkittyluettelo"/>
        <w:numPr>
          <w:ilvl w:val="0"/>
          <w:numId w:val="7"/>
        </w:numPr>
        <w:spacing w:after="120" w:line="240" w:lineRule="auto"/>
        <w:jc w:val="both"/>
        <w:rPr>
          <w:rFonts w:ascii="Arial" w:hAnsi="Arial" w:cs="Arial"/>
          <w:sz w:val="20"/>
        </w:rPr>
      </w:pPr>
      <w:r w:rsidRPr="00DE5E17">
        <w:rPr>
          <w:rFonts w:ascii="Arial" w:hAnsi="Arial" w:cs="Arial"/>
          <w:sz w:val="20"/>
        </w:rPr>
        <w:t xml:space="preserve">Haastattelimme </w:t>
      </w:r>
      <w:r w:rsidR="003F0488" w:rsidRPr="005D75BA">
        <w:rPr>
          <w:rFonts w:ascii="Arial" w:hAnsi="Arial" w:cs="Arial"/>
          <w:sz w:val="20"/>
        </w:rPr>
        <w:t>[xx/ projektin vastuullista johtajaa] selvittääksemme, onko projektiin saatu muu julkinen rahoitus raportoitu rahoitusehtojen mukaisesti.</w:t>
      </w:r>
    </w:p>
    <w:p w:rsidR="00F52E35" w:rsidRDefault="00F52E35">
      <w:pPr>
        <w:spacing w:line="240" w:lineRule="auto"/>
        <w:rPr>
          <w:rFonts w:ascii="Arial" w:hAnsi="Arial" w:cs="Arial"/>
          <w:sz w:val="20"/>
        </w:rPr>
      </w:pPr>
      <w:r>
        <w:rPr>
          <w:rFonts w:ascii="Arial" w:hAnsi="Arial" w:cs="Arial"/>
          <w:sz w:val="20"/>
        </w:rPr>
        <w:br w:type="page"/>
      </w:r>
    </w:p>
    <w:p w:rsidR="00A61872" w:rsidRPr="00B26C81" w:rsidRDefault="0076390F" w:rsidP="004806D5">
      <w:pPr>
        <w:pStyle w:val="Merkittyluettelo"/>
        <w:keepNext/>
        <w:numPr>
          <w:ilvl w:val="0"/>
          <w:numId w:val="0"/>
        </w:numPr>
        <w:ind w:left="340" w:hanging="340"/>
        <w:jc w:val="both"/>
        <w:rPr>
          <w:rFonts w:ascii="Arial" w:hAnsi="Arial" w:cs="Arial"/>
          <w:b/>
          <w:sz w:val="20"/>
        </w:rPr>
      </w:pPr>
      <w:r w:rsidRPr="00B26C81">
        <w:rPr>
          <w:rFonts w:ascii="Arial" w:hAnsi="Arial" w:cs="Arial"/>
          <w:b/>
          <w:sz w:val="20"/>
        </w:rPr>
        <w:t>Havaintomme ovat seuraavat:</w:t>
      </w:r>
    </w:p>
    <w:p w:rsidR="00A61872" w:rsidRDefault="0076390F" w:rsidP="009D725D">
      <w:pPr>
        <w:pStyle w:val="Merkittyluettelo"/>
        <w:keepNext/>
        <w:numPr>
          <w:ilvl w:val="0"/>
          <w:numId w:val="8"/>
        </w:numPr>
        <w:spacing w:after="120" w:line="240" w:lineRule="auto"/>
        <w:ind w:left="357" w:hanging="357"/>
        <w:jc w:val="both"/>
        <w:rPr>
          <w:rFonts w:ascii="Arial" w:hAnsi="Arial" w:cs="Arial"/>
          <w:sz w:val="20"/>
        </w:rPr>
      </w:pPr>
      <w:r w:rsidRPr="00DE5E17">
        <w:rPr>
          <w:rFonts w:ascii="Arial" w:hAnsi="Arial" w:cs="Arial"/>
          <w:sz w:val="20"/>
        </w:rPr>
        <w:t xml:space="preserve">Kohdassa 1 totesimme, että </w:t>
      </w:r>
      <w:r w:rsidR="00C0049E">
        <w:rPr>
          <w:rFonts w:ascii="Arial" w:hAnsi="Arial" w:cs="Arial"/>
          <w:sz w:val="20"/>
        </w:rPr>
        <w:t>rahoituksen saajan</w:t>
      </w:r>
      <w:r w:rsidRPr="00DE5E17">
        <w:rPr>
          <w:rFonts w:ascii="Arial" w:hAnsi="Arial" w:cs="Arial"/>
          <w:sz w:val="20"/>
        </w:rPr>
        <w:t xml:space="preserve"> projektikirjanpito on toteutettu seuraavasti: </w:t>
      </w:r>
      <w:r w:rsidR="00906BE9" w:rsidRPr="00DE5E17">
        <w:rPr>
          <w:rFonts w:ascii="Arial" w:hAnsi="Arial" w:cs="Arial"/>
          <w:sz w:val="20"/>
        </w:rPr>
        <w:t>[</w:t>
      </w:r>
      <w:r w:rsidR="00906BE9">
        <w:rPr>
          <w:rFonts w:ascii="Arial" w:hAnsi="Arial" w:cs="Arial"/>
          <w:i/>
          <w:sz w:val="20"/>
        </w:rPr>
        <w:t>kuvaa</w:t>
      </w:r>
      <w:r w:rsidR="00906BE9" w:rsidRPr="00425A35">
        <w:rPr>
          <w:rFonts w:ascii="Arial" w:hAnsi="Arial" w:cs="Arial"/>
          <w:i/>
          <w:sz w:val="20"/>
        </w:rPr>
        <w:t xml:space="preserve"> </w:t>
      </w:r>
      <w:r w:rsidR="00906BE9">
        <w:rPr>
          <w:rFonts w:ascii="Arial" w:hAnsi="Arial" w:cs="Arial"/>
          <w:i/>
          <w:sz w:val="20"/>
        </w:rPr>
        <w:t>rahoituksen saajan</w:t>
      </w:r>
      <w:r w:rsidR="00906BE9" w:rsidRPr="00425A35">
        <w:rPr>
          <w:rFonts w:ascii="Arial" w:hAnsi="Arial" w:cs="Arial"/>
          <w:i/>
          <w:sz w:val="20"/>
        </w:rPr>
        <w:t xml:space="preserve"> projektikirjanpito</w:t>
      </w:r>
      <w:r w:rsidR="00906BE9">
        <w:rPr>
          <w:rFonts w:ascii="Arial" w:hAnsi="Arial" w:cs="Arial"/>
          <w:i/>
          <w:sz w:val="20"/>
        </w:rPr>
        <w:t xml:space="preserve">a koskevan kuvauksen ja haastattelun perusteella, miten </w:t>
      </w:r>
      <w:r w:rsidR="00906BE9" w:rsidRPr="00BC28AF">
        <w:rPr>
          <w:rFonts w:ascii="Arial" w:hAnsi="Arial" w:cs="Arial"/>
          <w:i/>
          <w:sz w:val="20"/>
        </w:rPr>
        <w:t xml:space="preserve">projektista aiheutuneet kustannukset </w:t>
      </w:r>
      <w:r w:rsidR="00906BE9">
        <w:rPr>
          <w:rFonts w:ascii="Arial" w:hAnsi="Arial" w:cs="Arial"/>
          <w:i/>
          <w:sz w:val="20"/>
        </w:rPr>
        <w:t>o</w:t>
      </w:r>
      <w:r w:rsidR="00F52E35">
        <w:rPr>
          <w:rFonts w:ascii="Arial" w:hAnsi="Arial" w:cs="Arial"/>
          <w:i/>
          <w:sz w:val="20"/>
        </w:rPr>
        <w:t>vat</w:t>
      </w:r>
      <w:r w:rsidR="00906BE9">
        <w:rPr>
          <w:rFonts w:ascii="Arial" w:hAnsi="Arial" w:cs="Arial"/>
          <w:i/>
          <w:sz w:val="20"/>
        </w:rPr>
        <w:t xml:space="preserve"> </w:t>
      </w:r>
      <w:r w:rsidR="00906BE9" w:rsidRPr="00BC28AF">
        <w:rPr>
          <w:rFonts w:ascii="Arial" w:hAnsi="Arial" w:cs="Arial"/>
          <w:i/>
          <w:sz w:val="20"/>
        </w:rPr>
        <w:t>yksilöi</w:t>
      </w:r>
      <w:r w:rsidR="00906BE9">
        <w:rPr>
          <w:rFonts w:ascii="Arial" w:hAnsi="Arial" w:cs="Arial"/>
          <w:i/>
          <w:sz w:val="20"/>
        </w:rPr>
        <w:t xml:space="preserve">tävissä ja miten </w:t>
      </w:r>
      <w:r w:rsidR="00906BE9" w:rsidRPr="00BC28AF">
        <w:rPr>
          <w:rFonts w:ascii="Arial" w:hAnsi="Arial" w:cs="Arial"/>
          <w:i/>
          <w:sz w:val="20"/>
        </w:rPr>
        <w:t>niiden yhteys kirjanpitoon ja kustannustilitykseen</w:t>
      </w:r>
      <w:r w:rsidR="00906BE9">
        <w:rPr>
          <w:rFonts w:ascii="Arial" w:hAnsi="Arial" w:cs="Arial"/>
          <w:i/>
          <w:sz w:val="20"/>
        </w:rPr>
        <w:t xml:space="preserve"> on</w:t>
      </w:r>
      <w:r w:rsidR="00906BE9" w:rsidRPr="00BC28AF">
        <w:rPr>
          <w:rFonts w:ascii="Arial" w:hAnsi="Arial" w:cs="Arial"/>
          <w:i/>
          <w:sz w:val="20"/>
        </w:rPr>
        <w:t xml:space="preserve"> toden</w:t>
      </w:r>
      <w:r w:rsidR="00906BE9">
        <w:rPr>
          <w:rFonts w:ascii="Arial" w:hAnsi="Arial" w:cs="Arial"/>
          <w:i/>
          <w:sz w:val="20"/>
        </w:rPr>
        <w:t>net</w:t>
      </w:r>
      <w:r w:rsidR="00906BE9" w:rsidRPr="00BC28AF">
        <w:rPr>
          <w:rFonts w:ascii="Arial" w:hAnsi="Arial" w:cs="Arial"/>
          <w:i/>
          <w:sz w:val="20"/>
        </w:rPr>
        <w:t>ta</w:t>
      </w:r>
      <w:r w:rsidR="00906BE9">
        <w:rPr>
          <w:rFonts w:ascii="Arial" w:hAnsi="Arial" w:cs="Arial"/>
          <w:i/>
          <w:sz w:val="20"/>
        </w:rPr>
        <w:t>viss</w:t>
      </w:r>
      <w:r w:rsidR="00906BE9" w:rsidRPr="00BC28AF">
        <w:rPr>
          <w:rFonts w:ascii="Arial" w:hAnsi="Arial" w:cs="Arial"/>
          <w:i/>
          <w:sz w:val="20"/>
        </w:rPr>
        <w:t>a</w:t>
      </w:r>
      <w:r w:rsidR="00906BE9" w:rsidRPr="00DE5E17">
        <w:rPr>
          <w:rFonts w:ascii="Arial" w:hAnsi="Arial" w:cs="Arial"/>
          <w:sz w:val="20"/>
        </w:rPr>
        <w:t>]</w:t>
      </w:r>
      <w:r w:rsidR="007B704B">
        <w:rPr>
          <w:rFonts w:ascii="Arial" w:hAnsi="Arial" w:cs="Arial"/>
          <w:sz w:val="20"/>
        </w:rPr>
        <w:t>.</w:t>
      </w:r>
    </w:p>
    <w:p w:rsidR="0076390F" w:rsidRPr="00DE5E17" w:rsidRDefault="0076390F" w:rsidP="009D725D">
      <w:pPr>
        <w:pStyle w:val="Merkittyluettelo"/>
        <w:numPr>
          <w:ilvl w:val="0"/>
          <w:numId w:val="8"/>
        </w:numPr>
        <w:spacing w:after="120" w:line="240" w:lineRule="auto"/>
        <w:ind w:left="357" w:hanging="357"/>
        <w:jc w:val="both"/>
        <w:rPr>
          <w:rFonts w:ascii="Arial" w:hAnsi="Arial" w:cs="Arial"/>
          <w:sz w:val="20"/>
        </w:rPr>
      </w:pPr>
      <w:r w:rsidRPr="00DE5E17">
        <w:rPr>
          <w:rFonts w:ascii="Arial" w:hAnsi="Arial" w:cs="Arial"/>
          <w:sz w:val="20"/>
        </w:rPr>
        <w:t xml:space="preserve">Kohdassa 2 totesimme, </w:t>
      </w:r>
      <w:r w:rsidR="00DD4CF6" w:rsidRPr="00DE5E17">
        <w:rPr>
          <w:rFonts w:ascii="Arial" w:hAnsi="Arial" w:cs="Arial"/>
          <w:sz w:val="20"/>
        </w:rPr>
        <w:t xml:space="preserve">että </w:t>
      </w:r>
      <w:r w:rsidR="00B66E89">
        <w:rPr>
          <w:rFonts w:ascii="Arial" w:hAnsi="Arial" w:cs="Arial"/>
          <w:sz w:val="20"/>
        </w:rPr>
        <w:t xml:space="preserve">rahoituksen saajan </w:t>
      </w:r>
      <w:r w:rsidR="00860C8D" w:rsidRPr="009D1CED">
        <w:rPr>
          <w:rFonts w:ascii="Arial" w:hAnsi="Arial" w:cs="Arial"/>
          <w:sz w:val="20"/>
        </w:rPr>
        <w:t>projektin</w:t>
      </w:r>
      <w:r w:rsidR="00860C8D">
        <w:rPr>
          <w:rFonts w:ascii="Arial" w:hAnsi="Arial" w:cs="Arial"/>
          <w:sz w:val="20"/>
        </w:rPr>
        <w:t xml:space="preserve"> </w:t>
      </w:r>
      <w:r w:rsidRPr="00DE5E17">
        <w:rPr>
          <w:rFonts w:ascii="Arial" w:hAnsi="Arial" w:cs="Arial"/>
          <w:sz w:val="20"/>
        </w:rPr>
        <w:t xml:space="preserve">työajanseuranta on toteutettu seuraavasti: </w:t>
      </w:r>
      <w:r w:rsidR="00906BE9" w:rsidRPr="00DE5E17">
        <w:rPr>
          <w:rFonts w:ascii="Arial" w:hAnsi="Arial" w:cs="Arial"/>
          <w:sz w:val="20"/>
        </w:rPr>
        <w:t>[</w:t>
      </w:r>
      <w:r w:rsidR="00906BE9" w:rsidRPr="00425A35">
        <w:rPr>
          <w:rFonts w:ascii="Arial" w:hAnsi="Arial" w:cs="Arial"/>
          <w:i/>
          <w:sz w:val="20"/>
        </w:rPr>
        <w:t xml:space="preserve">kuvaa </w:t>
      </w:r>
      <w:r w:rsidR="00906BE9">
        <w:rPr>
          <w:rFonts w:ascii="Arial" w:hAnsi="Arial" w:cs="Arial"/>
          <w:i/>
          <w:sz w:val="20"/>
        </w:rPr>
        <w:t xml:space="preserve">rahoituksen saajan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w:t>
      </w:r>
      <w:r w:rsidR="00906BE9" w:rsidRPr="007E50EF">
        <w:rPr>
          <w:rFonts w:ascii="Arial" w:hAnsi="Arial" w:cs="Arial"/>
          <w:i/>
          <w:sz w:val="20"/>
        </w:rPr>
        <w:t>vähintään</w:t>
      </w:r>
      <w:r w:rsidR="00906BE9">
        <w:rPr>
          <w:rFonts w:ascii="Arial" w:hAnsi="Arial" w:cs="Arial"/>
          <w:i/>
          <w:sz w:val="20"/>
        </w:rPr>
        <w:t xml:space="preserve"> kerran kuukaudessa</w:t>
      </w:r>
      <w:r w:rsidR="00906BE9" w:rsidRPr="00DE5E17">
        <w:rPr>
          <w:rFonts w:ascii="Arial" w:hAnsi="Arial" w:cs="Arial"/>
          <w:sz w:val="20"/>
        </w:rPr>
        <w:t>].</w:t>
      </w:r>
    </w:p>
    <w:p w:rsidR="0076390F" w:rsidRPr="00DE5E17" w:rsidRDefault="0076390F" w:rsidP="009D725D">
      <w:pPr>
        <w:pStyle w:val="Merkittyluettelo"/>
        <w:numPr>
          <w:ilvl w:val="0"/>
          <w:numId w:val="8"/>
        </w:numPr>
        <w:spacing w:after="120" w:line="240" w:lineRule="auto"/>
        <w:ind w:left="357" w:hanging="357"/>
        <w:jc w:val="both"/>
        <w:rPr>
          <w:rFonts w:ascii="Arial" w:hAnsi="Arial" w:cs="Arial"/>
          <w:sz w:val="20"/>
        </w:rPr>
      </w:pPr>
      <w:r w:rsidRPr="00DE5E17">
        <w:rPr>
          <w:rFonts w:ascii="Arial" w:hAnsi="Arial" w:cs="Arial"/>
          <w:sz w:val="20"/>
        </w:rPr>
        <w:t xml:space="preserve">Kohdassa 3 totesimme, että </w:t>
      </w:r>
      <w:r w:rsidR="00853690" w:rsidRPr="00DE5E17">
        <w:rPr>
          <w:rFonts w:ascii="Arial" w:hAnsi="Arial" w:cs="Arial"/>
          <w:sz w:val="20"/>
        </w:rPr>
        <w:t xml:space="preserve">läpikäydyt </w:t>
      </w:r>
      <w:r w:rsidR="00FF732D">
        <w:rPr>
          <w:rFonts w:ascii="Arial" w:hAnsi="Arial" w:cs="Arial"/>
          <w:sz w:val="20"/>
        </w:rPr>
        <w:t xml:space="preserve">kustannustilitykseen sisältyvän </w:t>
      </w:r>
      <w:r w:rsidR="00496EE1">
        <w:rPr>
          <w:rFonts w:ascii="Arial" w:hAnsi="Arial" w:cs="Arial"/>
          <w:sz w:val="20"/>
        </w:rPr>
        <w:t>p</w:t>
      </w:r>
      <w:r w:rsidRPr="00DE5E17">
        <w:rPr>
          <w:rFonts w:ascii="Arial" w:hAnsi="Arial" w:cs="Arial"/>
          <w:sz w:val="20"/>
        </w:rPr>
        <w:t>alkkaerittelylomakkeen tiedot täsmäsivät palkkakirjanpitoon ja työajanseurantaan [lukuun</w:t>
      </w:r>
      <w:r w:rsidR="00DD4CF6" w:rsidRPr="00DE5E17">
        <w:rPr>
          <w:rFonts w:ascii="Arial" w:hAnsi="Arial" w:cs="Arial"/>
          <w:sz w:val="20"/>
        </w:rPr>
        <w:t xml:space="preserve"> </w:t>
      </w:r>
      <w:r w:rsidRPr="00DE5E17">
        <w:rPr>
          <w:rFonts w:ascii="Arial" w:hAnsi="Arial" w:cs="Arial"/>
          <w:sz w:val="20"/>
        </w:rPr>
        <w:t>ottamatta seuraavia eriä...]</w:t>
      </w:r>
      <w:r w:rsidR="003B5EBC">
        <w:rPr>
          <w:rFonts w:ascii="Arial" w:hAnsi="Arial" w:cs="Arial"/>
          <w:sz w:val="20"/>
        </w:rPr>
        <w:t xml:space="preserve"> ja että läpikäydyt kokonaisrahapalkat oli maksettu. </w:t>
      </w:r>
    </w:p>
    <w:p w:rsidR="00886128" w:rsidRPr="00DE5E17" w:rsidRDefault="0076390F" w:rsidP="009D725D">
      <w:pPr>
        <w:pStyle w:val="Merkittyluettelo"/>
        <w:numPr>
          <w:ilvl w:val="0"/>
          <w:numId w:val="8"/>
        </w:numPr>
        <w:spacing w:after="120" w:line="240" w:lineRule="auto"/>
        <w:ind w:left="357" w:hanging="357"/>
        <w:jc w:val="both"/>
        <w:rPr>
          <w:rFonts w:ascii="Arial" w:hAnsi="Arial" w:cs="Arial"/>
          <w:sz w:val="20"/>
        </w:rPr>
      </w:pPr>
      <w:r w:rsidRPr="00DE5E17">
        <w:rPr>
          <w:rFonts w:ascii="Arial" w:hAnsi="Arial" w:cs="Arial"/>
          <w:sz w:val="20"/>
        </w:rPr>
        <w:t xml:space="preserve">Kohdassa 4 totesimme, että </w:t>
      </w:r>
    </w:p>
    <w:p w:rsidR="00A61872" w:rsidRDefault="00526837">
      <w:pPr>
        <w:pStyle w:val="Merkittyluettelo"/>
        <w:numPr>
          <w:ilvl w:val="1"/>
          <w:numId w:val="8"/>
        </w:numPr>
        <w:spacing w:after="0" w:line="240" w:lineRule="auto"/>
        <w:ind w:left="1434" w:hanging="357"/>
        <w:jc w:val="both"/>
        <w:rPr>
          <w:rFonts w:ascii="Arial" w:hAnsi="Arial" w:cs="Arial"/>
          <w:sz w:val="20"/>
        </w:rPr>
      </w:pPr>
      <w:r w:rsidRPr="00DE5E17">
        <w:rPr>
          <w:rFonts w:ascii="Arial" w:hAnsi="Arial" w:cs="Arial"/>
          <w:sz w:val="20"/>
        </w:rPr>
        <w:t xml:space="preserve">läpikäydyt kustannukset </w:t>
      </w:r>
      <w:r w:rsidR="0076390F" w:rsidRPr="00DE5E17">
        <w:rPr>
          <w:rFonts w:ascii="Arial" w:hAnsi="Arial" w:cs="Arial"/>
          <w:sz w:val="20"/>
        </w:rPr>
        <w:t xml:space="preserve">perustuvat projektikirjanpitoon ja </w:t>
      </w:r>
      <w:r w:rsidR="00C0049E">
        <w:rPr>
          <w:rFonts w:ascii="Arial" w:hAnsi="Arial" w:cs="Arial"/>
          <w:sz w:val="20"/>
        </w:rPr>
        <w:t>rahoituksen saajan</w:t>
      </w:r>
      <w:r w:rsidR="00A45E93">
        <w:rPr>
          <w:rFonts w:ascii="Arial" w:hAnsi="Arial" w:cs="Arial"/>
          <w:sz w:val="20"/>
        </w:rPr>
        <w:t xml:space="preserve"> kirjanpitoon</w:t>
      </w:r>
      <w:r w:rsidR="0076390F" w:rsidRPr="00DE5E17">
        <w:rPr>
          <w:rFonts w:ascii="Arial" w:hAnsi="Arial" w:cs="Arial"/>
          <w:sz w:val="20"/>
        </w:rPr>
        <w:t xml:space="preserve"> </w:t>
      </w:r>
    </w:p>
    <w:p w:rsidR="00A61872" w:rsidRDefault="00526837">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 xml:space="preserve">kustannukset </w:t>
      </w:r>
      <w:r w:rsidR="0076390F" w:rsidRPr="00DE5E17">
        <w:rPr>
          <w:rFonts w:ascii="Arial" w:hAnsi="Arial" w:cs="Arial"/>
          <w:sz w:val="20"/>
        </w:rPr>
        <w:t>ovat hankkeen kestoaikana suoriteperusteisesti syntyneitä</w:t>
      </w:r>
    </w:p>
    <w:p w:rsidR="003B5EBC" w:rsidRDefault="003B5EBC">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kustannusten perusteena olevat menot on maksettu ja että</w:t>
      </w:r>
    </w:p>
    <w:p w:rsidR="00A61872" w:rsidRDefault="00C0049E">
      <w:pPr>
        <w:pStyle w:val="Merkittyluettelo"/>
        <w:numPr>
          <w:ilvl w:val="1"/>
          <w:numId w:val="8"/>
        </w:numPr>
        <w:spacing w:after="0" w:line="240" w:lineRule="auto"/>
        <w:ind w:left="1434" w:hanging="357"/>
        <w:rPr>
          <w:rFonts w:ascii="Arial" w:hAnsi="Arial" w:cs="Arial"/>
          <w:sz w:val="20"/>
        </w:rPr>
      </w:pPr>
      <w:r>
        <w:rPr>
          <w:rFonts w:ascii="Arial" w:hAnsi="Arial" w:cs="Arial"/>
          <w:sz w:val="20"/>
        </w:rPr>
        <w:t>hankinnoissa on noudatettu organisaation omaa hankintaohjeistusta sekä hankintalainsäädäntöä</w:t>
      </w:r>
      <w:r w:rsidR="00526837">
        <w:rPr>
          <w:rFonts w:ascii="Arial" w:hAnsi="Arial" w:cs="Arial"/>
          <w:sz w:val="20"/>
        </w:rPr>
        <w:t>.</w:t>
      </w:r>
      <w:r w:rsidR="0076390F" w:rsidRPr="00DE5E17">
        <w:rPr>
          <w:rFonts w:ascii="Arial" w:hAnsi="Arial" w:cs="Arial"/>
          <w:sz w:val="20"/>
        </w:rPr>
        <w:t xml:space="preserve"> </w:t>
      </w:r>
      <w:r w:rsidR="0076390F" w:rsidRPr="00DE5E17">
        <w:rPr>
          <w:rFonts w:ascii="Arial" w:hAnsi="Arial" w:cs="Arial"/>
          <w:sz w:val="20"/>
        </w:rPr>
        <w:br/>
      </w:r>
    </w:p>
    <w:p w:rsidR="0017693A"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o</w:t>
      </w:r>
      <w:r w:rsidR="0076390F" w:rsidRPr="00DE5E17">
        <w:rPr>
          <w:rFonts w:ascii="Arial" w:hAnsi="Arial" w:cs="Arial"/>
          <w:sz w:val="20"/>
        </w:rPr>
        <w:t>stetut palvelut perustuvat laskuun</w:t>
      </w:r>
    </w:p>
    <w:p w:rsidR="00B21FC3" w:rsidRPr="00F52E35" w:rsidRDefault="0066175A" w:rsidP="00BB14F1">
      <w:pPr>
        <w:pStyle w:val="Merkittyluettelo"/>
        <w:numPr>
          <w:ilvl w:val="2"/>
          <w:numId w:val="8"/>
        </w:numPr>
        <w:spacing w:after="0" w:line="240" w:lineRule="auto"/>
        <w:jc w:val="both"/>
        <w:rPr>
          <w:rFonts w:ascii="Arial" w:hAnsi="Arial" w:cs="Arial"/>
          <w:sz w:val="20"/>
        </w:rPr>
      </w:pPr>
      <w:r>
        <w:rPr>
          <w:rFonts w:ascii="Arial" w:hAnsi="Arial" w:cs="Arial"/>
          <w:sz w:val="20"/>
        </w:rPr>
        <w:t xml:space="preserve">ostetut </w:t>
      </w:r>
      <w:r w:rsidR="0017693A" w:rsidRPr="00F52E35">
        <w:rPr>
          <w:rFonts w:ascii="Arial" w:hAnsi="Arial" w:cs="Arial"/>
          <w:sz w:val="20"/>
        </w:rPr>
        <w:t xml:space="preserve">palvelut eivät sisällä </w:t>
      </w:r>
      <w:r w:rsidR="00F52E35" w:rsidRPr="00F52E35">
        <w:rPr>
          <w:rFonts w:ascii="Arial" w:hAnsi="Arial" w:cs="Arial"/>
          <w:sz w:val="20"/>
        </w:rPr>
        <w:t>yleis-, matka-, aine- ja tarvikekustannuksia eikä laiteostoja ja -vuokria.</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3F0488" w:rsidRDefault="003F0488" w:rsidP="009D725D">
      <w:pPr>
        <w:pStyle w:val="Merkittyluettelo"/>
        <w:numPr>
          <w:ilvl w:val="0"/>
          <w:numId w:val="8"/>
        </w:numPr>
        <w:spacing w:after="120" w:line="240" w:lineRule="auto"/>
        <w:jc w:val="both"/>
        <w:rPr>
          <w:rFonts w:ascii="Arial" w:hAnsi="Arial" w:cs="Arial"/>
          <w:sz w:val="20"/>
        </w:rPr>
      </w:pPr>
      <w:r w:rsidRPr="00DE5E17">
        <w:rPr>
          <w:rFonts w:ascii="Arial" w:hAnsi="Arial" w:cs="Arial"/>
          <w:sz w:val="20"/>
        </w:rPr>
        <w:t>Kohdassa 5 totesimme, että projektille tilitettyjen laskennallisten kustannusten laskentaperusteet ovat seuraavat: [</w:t>
      </w:r>
      <w:r w:rsidRPr="0055337F">
        <w:rPr>
          <w:rFonts w:ascii="Arial" w:hAnsi="Arial" w:cs="Arial"/>
          <w:i/>
          <w:sz w:val="20"/>
        </w:rPr>
        <w:t>kuvaa käytetyt laskentaperusteet</w:t>
      </w:r>
      <w:r w:rsidRPr="00DE5E17">
        <w:rPr>
          <w:rFonts w:ascii="Arial" w:hAnsi="Arial" w:cs="Arial"/>
          <w:sz w:val="20"/>
        </w:rPr>
        <w:t>]</w:t>
      </w:r>
      <w:r>
        <w:rPr>
          <w:rFonts w:ascii="Arial" w:hAnsi="Arial" w:cs="Arial"/>
          <w:sz w:val="20"/>
        </w:rPr>
        <w:t xml:space="preserve">. </w:t>
      </w:r>
      <w:r w:rsidRPr="003F0488">
        <w:rPr>
          <w:rStyle w:val="Alaviitteenviite"/>
          <w:rFonts w:ascii="Arial" w:hAnsi="Arial"/>
          <w:sz w:val="20"/>
        </w:rPr>
        <w:footnoteReference w:id="4"/>
      </w:r>
    </w:p>
    <w:p w:rsidR="006B6131" w:rsidRPr="00DE5E17" w:rsidRDefault="003F0488" w:rsidP="009D725D">
      <w:pPr>
        <w:pStyle w:val="Merkittyluettelo"/>
        <w:numPr>
          <w:ilvl w:val="0"/>
          <w:numId w:val="8"/>
        </w:numPr>
        <w:spacing w:after="120" w:line="240" w:lineRule="auto"/>
        <w:jc w:val="both"/>
        <w:rPr>
          <w:rFonts w:ascii="Arial" w:hAnsi="Arial" w:cs="Arial"/>
          <w:sz w:val="20"/>
        </w:rPr>
      </w:pPr>
      <w:r>
        <w:rPr>
          <w:rFonts w:ascii="Arial" w:hAnsi="Arial" w:cs="Arial"/>
          <w:sz w:val="20"/>
        </w:rPr>
        <w:t>Kohdassa 6</w:t>
      </w:r>
      <w:r w:rsidR="00B06C12" w:rsidRPr="00DE5E17">
        <w:rPr>
          <w:rFonts w:ascii="Arial" w:hAnsi="Arial" w:cs="Arial"/>
          <w:sz w:val="20"/>
        </w:rPr>
        <w:t xml:space="preserve"> totesimme, että </w:t>
      </w:r>
      <w:r w:rsidR="00C10484">
        <w:rPr>
          <w:rFonts w:ascii="Arial" w:hAnsi="Arial" w:cs="Arial"/>
          <w:sz w:val="20"/>
        </w:rPr>
        <w:t xml:space="preserve">projektin johdon xx mukaan projektiin saatu muu julkinen rahoitus on raportoitu rahoitusehtojen mukaisesti. (Jos rahoitusehtoja ei ole noudatettu, selvitys asiasta.) </w:t>
      </w:r>
    </w:p>
    <w:p w:rsidR="000B2724" w:rsidRDefault="0076390F" w:rsidP="009D725D">
      <w:pPr>
        <w:pStyle w:val="Leipteksti"/>
        <w:spacing w:before="0" w:after="120" w:line="240" w:lineRule="auto"/>
        <w:jc w:val="both"/>
        <w:rPr>
          <w:rFonts w:ascii="Arial" w:hAnsi="Arial" w:cs="Arial"/>
          <w:sz w:val="20"/>
        </w:rPr>
      </w:pPr>
      <w:r w:rsidRPr="00DE5E17">
        <w:rPr>
          <w:rFonts w:ascii="Arial" w:hAnsi="Arial" w:cs="Arial"/>
          <w:sz w:val="20"/>
        </w:rPr>
        <w:t xml:space="preserve">Raporttimme on tarkoitettu yksinomaan tämän raportin </w:t>
      </w:r>
      <w:r w:rsidR="005406D7">
        <w:rPr>
          <w:rFonts w:ascii="Arial" w:hAnsi="Arial" w:cs="Arial"/>
          <w:sz w:val="20"/>
        </w:rPr>
        <w:t xml:space="preserve">ensimmäisessä ja </w:t>
      </w:r>
      <w:r w:rsidR="005B31BF">
        <w:rPr>
          <w:rFonts w:ascii="Arial" w:hAnsi="Arial" w:cs="Arial"/>
          <w:sz w:val="20"/>
        </w:rPr>
        <w:t>toisessa</w:t>
      </w:r>
      <w:r w:rsidRPr="00DE5E17">
        <w:rPr>
          <w:rFonts w:ascii="Arial" w:hAnsi="Arial" w:cs="Arial"/>
          <w:sz w:val="20"/>
        </w:rPr>
        <w:t xml:space="preserve"> kappaleessa mainittuun käyttöön eikä sitä pidä käyttää muuhun tarkoitukseen</w:t>
      </w:r>
      <w:r w:rsidR="00AA5346">
        <w:rPr>
          <w:rFonts w:ascii="Arial" w:hAnsi="Arial" w:cs="Arial"/>
          <w:sz w:val="20"/>
        </w:rPr>
        <w:t xml:space="preserve"> eikä luovuttaa </w:t>
      </w:r>
      <w:r w:rsidR="005C60C6">
        <w:rPr>
          <w:rFonts w:ascii="Arial" w:hAnsi="Arial" w:cs="Arial"/>
          <w:sz w:val="20"/>
        </w:rPr>
        <w:t>Rahoituskeskuksen</w:t>
      </w:r>
      <w:r w:rsidR="00AA5346">
        <w:rPr>
          <w:rFonts w:ascii="Arial" w:hAnsi="Arial" w:cs="Arial"/>
          <w:sz w:val="20"/>
        </w:rPr>
        <w:t xml:space="preserve"> lisäksi millekään muulle osapuolelle.</w:t>
      </w:r>
      <w:r w:rsidRPr="00DE5E17">
        <w:rPr>
          <w:rFonts w:ascii="Arial" w:hAnsi="Arial" w:cs="Arial"/>
          <w:sz w:val="20"/>
        </w:rPr>
        <w:t xml:space="preserve"> </w:t>
      </w:r>
      <w:r w:rsidR="005C60C6">
        <w:rPr>
          <w:rFonts w:ascii="Arial" w:hAnsi="Arial" w:cs="Arial"/>
          <w:sz w:val="20"/>
        </w:rPr>
        <w:t>Rahoituskeskuksella</w:t>
      </w:r>
      <w:r w:rsidRPr="00DE5E17">
        <w:rPr>
          <w:rFonts w:ascii="Arial" w:hAnsi="Arial" w:cs="Arial"/>
          <w:sz w:val="20"/>
        </w:rPr>
        <w:t xml:space="preserve"> on kuitenkin oikeus luovuttaa tämä raportti muille viranomaisille rahoituksen valvontaa varten. Tämä raportti koskee vain edellä yksilöityä kustannustilitystä, eikä se koske [</w:t>
      </w:r>
      <w:r w:rsidR="00E46D31" w:rsidRPr="00DE5E17">
        <w:rPr>
          <w:rFonts w:ascii="Arial" w:hAnsi="Arial" w:cs="Arial"/>
          <w:sz w:val="20"/>
        </w:rPr>
        <w:t>rahoituksen saaja</w:t>
      </w:r>
      <w:r w:rsidRPr="00DE5E17">
        <w:rPr>
          <w:rFonts w:ascii="Arial" w:hAnsi="Arial" w:cs="Arial"/>
          <w:sz w:val="20"/>
        </w:rPr>
        <w:t xml:space="preserve">]:n tilinpäätöstä kokonaisuutena. </w:t>
      </w:r>
    </w:p>
    <w:p w:rsidR="003053EF" w:rsidRDefault="003053EF" w:rsidP="003053EF">
      <w:pPr>
        <w:pStyle w:val="Leipteksti"/>
        <w:spacing w:line="240" w:lineRule="auto"/>
        <w:rPr>
          <w:rFonts w:ascii="Arial" w:hAnsi="Arial" w:cs="Arial"/>
          <w:sz w:val="20"/>
        </w:rPr>
      </w:pPr>
      <w:r>
        <w:rPr>
          <w:rFonts w:ascii="Arial" w:hAnsi="Arial" w:cs="Arial"/>
          <w:sz w:val="20"/>
        </w:rPr>
        <w:t>paikka ja aika</w:t>
      </w:r>
    </w:p>
    <w:p w:rsidR="003053EF" w:rsidRDefault="003053EF" w:rsidP="00281AB4">
      <w:pPr>
        <w:pStyle w:val="Leipteksti"/>
        <w:spacing w:before="0" w:after="0" w:line="240" w:lineRule="auto"/>
        <w:rPr>
          <w:rFonts w:ascii="Arial" w:hAnsi="Arial" w:cs="Arial"/>
          <w:sz w:val="20"/>
        </w:rPr>
      </w:pPr>
      <w:r>
        <w:rPr>
          <w:rFonts w:ascii="Arial" w:hAnsi="Arial" w:cs="Arial"/>
          <w:sz w:val="20"/>
        </w:rPr>
        <w:t>Tilintarkastusyhteisö A</w:t>
      </w:r>
    </w:p>
    <w:p w:rsidR="003053EF" w:rsidRDefault="003053EF" w:rsidP="00281AB4">
      <w:pPr>
        <w:pStyle w:val="Leipteksti"/>
        <w:spacing w:before="0" w:after="0" w:line="240" w:lineRule="auto"/>
        <w:rPr>
          <w:rFonts w:ascii="Arial" w:hAnsi="Arial" w:cs="Arial"/>
          <w:sz w:val="20"/>
        </w:rPr>
      </w:pPr>
      <w:r>
        <w:rPr>
          <w:rFonts w:ascii="Arial" w:hAnsi="Arial" w:cs="Arial"/>
          <w:sz w:val="20"/>
        </w:rPr>
        <w:t>HT/KHT/JHT/JHTT X:n allekirjoitus</w:t>
      </w:r>
      <w:r>
        <w:rPr>
          <w:rFonts w:ascii="Arial" w:hAnsi="Arial" w:cs="Arial"/>
          <w:sz w:val="20"/>
        </w:rPr>
        <w:br/>
        <w:t>HT/KHT/JHT/JHTT X:n nimenselvennys</w:t>
      </w:r>
      <w:r w:rsidR="005C60C6">
        <w:rPr>
          <w:rFonts w:ascii="Arial" w:hAnsi="Arial" w:cs="Arial"/>
          <w:sz w:val="20"/>
        </w:rPr>
        <w:t>, puhelinnumero ja sähköpostiosoite</w:t>
      </w:r>
    </w:p>
    <w:p w:rsidR="000B59E9" w:rsidRPr="000B59E9" w:rsidRDefault="003053EF" w:rsidP="00281AB4">
      <w:pPr>
        <w:pStyle w:val="Leipteksti"/>
        <w:spacing w:before="0" w:after="0" w:line="240" w:lineRule="auto"/>
        <w:rPr>
          <w:rFonts w:ascii="Arial" w:hAnsi="Arial" w:cs="Arial"/>
          <w:sz w:val="20"/>
        </w:rPr>
      </w:pPr>
      <w:r>
        <w:rPr>
          <w:rFonts w:ascii="Arial" w:hAnsi="Arial" w:cs="Arial"/>
          <w:sz w:val="20"/>
        </w:rPr>
        <w:t>Tilintarkastusyhteisö A:n osoite ja postinumero</w:t>
      </w:r>
    </w:p>
    <w:sectPr w:rsidR="000B59E9" w:rsidRPr="000B59E9" w:rsidSect="00F43F0E">
      <w:headerReference w:type="default" r:id="rId8"/>
      <w:footerReference w:type="default" r:id="rId9"/>
      <w:pgSz w:w="11907" w:h="16840"/>
      <w:pgMar w:top="1417"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170E3B">
    <w:pPr>
      <w:pStyle w:val="Alatunniste"/>
      <w:tabs>
        <w:tab w:val="clear" w:pos="8505"/>
        <w:tab w:val="right" w:pos="9639"/>
      </w:tabs>
      <w:rPr>
        <w:rFonts w:ascii="Arial" w:hAnsi="Arial" w:cs="Arial"/>
        <w:sz w:val="16"/>
        <w:szCs w:val="16"/>
      </w:rPr>
    </w:pPr>
    <w:r>
      <w:tab/>
    </w:r>
    <w:r>
      <w:tab/>
    </w:r>
    <w:r w:rsidR="00F86A21">
      <w:rPr>
        <w:rFonts w:ascii="Arial" w:hAnsi="Arial" w:cs="Arial"/>
        <w:sz w:val="16"/>
        <w:szCs w:val="16"/>
      </w:rPr>
      <w:t>1</w:t>
    </w:r>
    <w:r w:rsidR="00ED2C92">
      <w:rPr>
        <w:rFonts w:ascii="Arial" w:hAnsi="Arial" w:cs="Arial"/>
        <w:sz w:val="16"/>
        <w:szCs w:val="16"/>
      </w:rPr>
      <w:t>.</w:t>
    </w:r>
    <w:r w:rsidR="005C60C6">
      <w:rPr>
        <w:rFonts w:ascii="Arial" w:hAnsi="Arial" w:cs="Arial"/>
        <w:sz w:val="16"/>
        <w:szCs w:val="16"/>
      </w:rPr>
      <w:t>1</w:t>
    </w:r>
    <w:r>
      <w:rPr>
        <w:rFonts w:ascii="Arial" w:hAnsi="Arial" w:cs="Arial"/>
        <w:sz w:val="16"/>
        <w:szCs w:val="16"/>
      </w:rPr>
      <w:t>.</w:t>
    </w:r>
    <w:r w:rsidRPr="00D907D9">
      <w:rPr>
        <w:rFonts w:ascii="Arial" w:hAnsi="Arial" w:cs="Arial"/>
        <w:sz w:val="16"/>
        <w:szCs w:val="16"/>
      </w:rPr>
      <w:t>201</w:t>
    </w:r>
    <w:r w:rsidR="005C60C6">
      <w:rPr>
        <w:rFonts w:ascii="Arial" w:hAnsi="Arial" w:cs="Arial"/>
        <w:sz w:val="16"/>
        <w:szCs w:val="16"/>
      </w:rPr>
      <w:t>8</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712DCD" w:rsidRPr="00712DCD" w:rsidRDefault="00712DCD" w:rsidP="00281AB4">
      <w:pPr>
        <w:pStyle w:val="Alaviitteenteksti"/>
        <w:spacing w:line="240" w:lineRule="auto"/>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vahvistaa projektin kok</w:t>
      </w:r>
      <w:r w:rsidR="00263CC7">
        <w:rPr>
          <w:rFonts w:ascii="Arial" w:hAnsi="Arial" w:cs="Arial"/>
          <w:sz w:val="16"/>
          <w:szCs w:val="16"/>
        </w:rPr>
        <w:t>onaiskustannukset. Kokonaiskustannuksiin</w:t>
      </w:r>
      <w:r w:rsidRPr="00712DCD">
        <w:rPr>
          <w:rFonts w:ascii="Arial" w:hAnsi="Arial" w:cs="Arial"/>
          <w:sz w:val="16"/>
          <w:szCs w:val="16"/>
        </w:rPr>
        <w:t xml:space="preserve"> sisällytetään myös</w:t>
      </w:r>
      <w:r w:rsidR="00263CC7">
        <w:rPr>
          <w:rFonts w:ascii="Arial" w:hAnsi="Arial" w:cs="Arial"/>
          <w:sz w:val="16"/>
          <w:szCs w:val="16"/>
        </w:rPr>
        <w:t xml:space="preserve"> laskennallinen</w:t>
      </w:r>
      <w:r w:rsidRPr="00712DCD">
        <w:rPr>
          <w:rFonts w:ascii="Arial" w:hAnsi="Arial" w:cs="Arial"/>
          <w:sz w:val="16"/>
          <w:szCs w:val="16"/>
        </w:rPr>
        <w:t xml:space="preserve"> muiden kustannusten osuus. Kertoimella laskettuja muita kustannuksia ei tarvitse tarkastaa.</w:t>
      </w:r>
    </w:p>
  </w:footnote>
  <w:footnote w:id="2">
    <w:p w:rsidR="00F6075D" w:rsidRPr="00927B02" w:rsidRDefault="00F6075D" w:rsidP="00281AB4">
      <w:pPr>
        <w:pStyle w:val="Alaviitteenteksti"/>
        <w:spacing w:line="240" w:lineRule="auto"/>
        <w:rPr>
          <w:rFonts w:ascii="Arial" w:hAnsi="Arial" w:cs="Arial"/>
          <w:sz w:val="16"/>
        </w:rPr>
      </w:pPr>
      <w:r w:rsidRPr="00927B02">
        <w:rPr>
          <w:rStyle w:val="Alaviitteenviite"/>
          <w:rFonts w:ascii="Arial" w:hAnsi="Arial" w:cs="Arial"/>
          <w:sz w:val="16"/>
        </w:rPr>
        <w:footnoteRef/>
      </w:r>
      <w:r w:rsidRPr="00927B02">
        <w:rPr>
          <w:rFonts w:ascii="Arial" w:hAnsi="Arial" w:cs="Arial"/>
          <w:sz w:val="16"/>
        </w:rPr>
        <w:t xml:space="preserve"> Vertailu tehdään rahoituksen myöntämishetk</w:t>
      </w:r>
      <w:r w:rsidR="00E05075">
        <w:rPr>
          <w:rFonts w:ascii="Arial" w:hAnsi="Arial" w:cs="Arial"/>
          <w:sz w:val="16"/>
        </w:rPr>
        <w:t>ellä voimassa olleisiin rahoitu</w:t>
      </w:r>
      <w:r w:rsidRPr="00927B02">
        <w:rPr>
          <w:rFonts w:ascii="Arial" w:hAnsi="Arial" w:cs="Arial"/>
          <w:sz w:val="16"/>
        </w:rPr>
        <w:t xml:space="preserve">sehtoihin. </w:t>
      </w:r>
      <w:r w:rsidRPr="00927B02">
        <w:rPr>
          <w:rFonts w:ascii="Arial" w:hAnsi="Arial" w:cs="Arial"/>
          <w:color w:val="FF0000"/>
          <w:sz w:val="16"/>
        </w:rPr>
        <w:t xml:space="preserve"> </w:t>
      </w:r>
      <w:r w:rsidRPr="00927B02">
        <w:rPr>
          <w:rFonts w:ascii="Arial" w:hAnsi="Arial" w:cs="Arial"/>
          <w:sz w:val="16"/>
        </w:rPr>
        <w:t xml:space="preserve"> </w:t>
      </w:r>
    </w:p>
  </w:footnote>
  <w:footnote w:id="3">
    <w:p w:rsidR="003F0488" w:rsidRDefault="003F0488" w:rsidP="00281AB4">
      <w:pPr>
        <w:pStyle w:val="Alaviitteenteksti"/>
        <w:spacing w:line="240" w:lineRule="auto"/>
      </w:pPr>
      <w:r w:rsidRPr="005D75BA">
        <w:rPr>
          <w:rStyle w:val="Alaviitteenviite"/>
          <w:rFonts w:ascii="Arial" w:hAnsi="Arial" w:cs="Arial"/>
          <w:sz w:val="16"/>
          <w:szCs w:val="16"/>
        </w:rPr>
        <w:footnoteRef/>
      </w:r>
      <w:r w:rsidRPr="005D75BA">
        <w:rPr>
          <w:rStyle w:val="Alaviitteenviite"/>
          <w:rFonts w:ascii="Arial" w:hAnsi="Arial" w:cs="Arial"/>
          <w:sz w:val="16"/>
          <w:szCs w:val="16"/>
        </w:rPr>
        <w:t xml:space="preserve"> </w:t>
      </w:r>
      <w:r w:rsidRPr="00AC3F43">
        <w:rPr>
          <w:rFonts w:ascii="Arial" w:hAnsi="Arial" w:cs="Arial"/>
          <w:sz w:val="16"/>
          <w:szCs w:val="16"/>
        </w:rPr>
        <w:t xml:space="preserve">Ei koske </w:t>
      </w:r>
      <w:r>
        <w:rPr>
          <w:rFonts w:ascii="Arial" w:hAnsi="Arial" w:cs="Arial"/>
          <w:sz w:val="16"/>
          <w:szCs w:val="16"/>
        </w:rPr>
        <w:t>projektien kertoimella laskettuja</w:t>
      </w:r>
      <w:r w:rsidRPr="00AC3F43">
        <w:rPr>
          <w:rFonts w:ascii="Arial" w:hAnsi="Arial" w:cs="Arial"/>
          <w:sz w:val="16"/>
          <w:szCs w:val="16"/>
        </w:rPr>
        <w:t xml:space="preserve"> kustannu</w:t>
      </w:r>
      <w:r>
        <w:rPr>
          <w:rFonts w:ascii="Arial" w:hAnsi="Arial" w:cs="Arial"/>
          <w:sz w:val="16"/>
          <w:szCs w:val="16"/>
        </w:rPr>
        <w:t>ks</w:t>
      </w:r>
      <w:r w:rsidRPr="00AC3F43">
        <w:rPr>
          <w:rFonts w:ascii="Arial" w:hAnsi="Arial" w:cs="Arial"/>
          <w:sz w:val="16"/>
          <w:szCs w:val="16"/>
        </w:rPr>
        <w:t>ia.</w:t>
      </w:r>
    </w:p>
  </w:footnote>
  <w:footnote w:id="4">
    <w:p w:rsidR="003F0488" w:rsidRDefault="003F0488" w:rsidP="00281AB4">
      <w:pPr>
        <w:pStyle w:val="Alaviitteenteksti"/>
        <w:spacing w:line="240" w:lineRule="auto"/>
      </w:pPr>
      <w:r w:rsidRPr="003F0488">
        <w:rPr>
          <w:rStyle w:val="Alaviitteenviite"/>
          <w:rFonts w:ascii="Arial" w:hAnsi="Arial" w:cs="Arial"/>
          <w:sz w:val="16"/>
          <w:szCs w:val="16"/>
        </w:rPr>
        <w:footnoteRef/>
      </w:r>
      <w:r>
        <w:t xml:space="preserve"> </w:t>
      </w:r>
      <w:r w:rsidR="00263CC7">
        <w:rPr>
          <w:rFonts w:ascii="Arial" w:hAnsi="Arial" w:cs="Arial"/>
          <w:sz w:val="16"/>
          <w:szCs w:val="16"/>
        </w:rPr>
        <w:t>Ei koske</w:t>
      </w:r>
      <w:r>
        <w:rPr>
          <w:rFonts w:ascii="Arial" w:hAnsi="Arial" w:cs="Arial"/>
          <w:sz w:val="16"/>
          <w:szCs w:val="16"/>
        </w:rPr>
        <w:t xml:space="preserve"> projektien kertoimella laskettuja</w:t>
      </w:r>
      <w:r w:rsidRPr="00AC3F43">
        <w:rPr>
          <w:rFonts w:ascii="Arial" w:hAnsi="Arial" w:cs="Arial"/>
          <w:sz w:val="16"/>
          <w:szCs w:val="16"/>
        </w:rPr>
        <w:t xml:space="preserve"> kustannu</w:t>
      </w:r>
      <w:r>
        <w:rPr>
          <w:rFonts w:ascii="Arial" w:hAnsi="Arial" w:cs="Arial"/>
          <w:sz w:val="16"/>
          <w:szCs w:val="16"/>
        </w:rPr>
        <w:t>ks</w:t>
      </w:r>
      <w:r w:rsidRPr="00AC3F43">
        <w:rPr>
          <w:rFonts w:ascii="Arial" w:hAnsi="Arial" w:cs="Arial"/>
          <w:sz w:val="16"/>
          <w:szCs w:val="16"/>
        </w:rPr>
        <w: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E05075" w:rsidP="00170E3B">
    <w:pPr>
      <w:pStyle w:val="Yltunniste"/>
      <w:tabs>
        <w:tab w:val="left" w:pos="4536"/>
        <w:tab w:val="right" w:pos="9639"/>
      </w:tabs>
      <w:spacing w:line="240" w:lineRule="exact"/>
      <w:ind w:firstLine="4536"/>
      <w:jc w:val="left"/>
      <w:rPr>
        <w:rFonts w:ascii="Arial" w:hAnsi="Arial" w:cs="Arial"/>
        <w:i w:val="0"/>
        <w:sz w:val="20"/>
      </w:rPr>
    </w:pPr>
    <w:r>
      <w:rPr>
        <w:noProof/>
        <w:lang w:val="sv-FI" w:eastAsia="sv-FI"/>
      </w:rPr>
      <w:drawing>
        <wp:anchor distT="0" distB="0" distL="114300" distR="114300" simplePos="0" relativeHeight="251659264" behindDoc="1" locked="0" layoutInCell="1" allowOverlap="1" wp14:anchorId="4CDA7278" wp14:editId="73663205">
          <wp:simplePos x="0" y="0"/>
          <wp:positionH relativeFrom="margin">
            <wp:posOffset>0</wp:posOffset>
          </wp:positionH>
          <wp:positionV relativeFrom="paragraph">
            <wp:posOffset>-635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hAnsi="Arial" w:cs="Arial"/>
        <w:i w:val="0"/>
        <w:sz w:val="20"/>
      </w:rPr>
      <w:t>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2C2A0D">
      <w:rPr>
        <w:rFonts w:ascii="Arial" w:hAnsi="Arial" w:cs="Arial"/>
        <w:i w:val="0"/>
        <w:noProof/>
        <w:sz w:val="20"/>
      </w:rPr>
      <w:t>1</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2C2A0D">
      <w:rPr>
        <w:rFonts w:ascii="Arial" w:hAnsi="Arial" w:cs="Arial"/>
        <w:i w:val="0"/>
        <w:noProof/>
        <w:sz w:val="20"/>
      </w:rPr>
      <w:t>3</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075D">
      <w:rPr>
        <w:rFonts w:ascii="Arial" w:hAnsi="Arial" w:cs="Arial"/>
        <w:i w:val="0"/>
        <w:sz w:val="20"/>
      </w:rPr>
      <w:tab/>
    </w:r>
    <w:r w:rsidR="00E51756">
      <w:rPr>
        <w:rFonts w:ascii="Arial" w:hAnsi="Arial" w:cs="Arial"/>
        <w:i w:val="0"/>
        <w:sz w:val="20"/>
      </w:rPr>
      <w:t>Team Finland -</w:t>
    </w:r>
    <w:r w:rsidR="00C80E9F">
      <w:rPr>
        <w:rFonts w:ascii="Arial" w:hAnsi="Arial" w:cs="Arial"/>
        <w:i w:val="0"/>
        <w:sz w:val="20"/>
      </w:rPr>
      <w:t xml:space="preserve">kasvuohjelmien </w:t>
    </w:r>
    <w:r w:rsidR="00F6075D">
      <w:rPr>
        <w:rFonts w:ascii="Arial" w:hAnsi="Arial" w:cs="Arial"/>
        <w:i w:val="0"/>
        <w:sz w:val="20"/>
      </w:rPr>
      <w:t>rahoitus</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E0D23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7517"/>
    <w:rsid w:val="00073A87"/>
    <w:rsid w:val="0008009C"/>
    <w:rsid w:val="00082434"/>
    <w:rsid w:val="000846AE"/>
    <w:rsid w:val="000A44DE"/>
    <w:rsid w:val="000A6436"/>
    <w:rsid w:val="000B2724"/>
    <w:rsid w:val="000B543D"/>
    <w:rsid w:val="000B59E9"/>
    <w:rsid w:val="000C3347"/>
    <w:rsid w:val="000C685A"/>
    <w:rsid w:val="000D46FB"/>
    <w:rsid w:val="000E38F6"/>
    <w:rsid w:val="000F0615"/>
    <w:rsid w:val="000F5B4B"/>
    <w:rsid w:val="000F7A21"/>
    <w:rsid w:val="00101C90"/>
    <w:rsid w:val="001034DC"/>
    <w:rsid w:val="00106C14"/>
    <w:rsid w:val="001100DE"/>
    <w:rsid w:val="00120999"/>
    <w:rsid w:val="00124BCD"/>
    <w:rsid w:val="001346F0"/>
    <w:rsid w:val="001464A7"/>
    <w:rsid w:val="00157DC4"/>
    <w:rsid w:val="00167061"/>
    <w:rsid w:val="00170E3B"/>
    <w:rsid w:val="0017179F"/>
    <w:rsid w:val="00174A2F"/>
    <w:rsid w:val="001766F7"/>
    <w:rsid w:val="0017693A"/>
    <w:rsid w:val="0017708D"/>
    <w:rsid w:val="00177538"/>
    <w:rsid w:val="0018126D"/>
    <w:rsid w:val="0018292E"/>
    <w:rsid w:val="00185783"/>
    <w:rsid w:val="001929DF"/>
    <w:rsid w:val="0019395B"/>
    <w:rsid w:val="0019718E"/>
    <w:rsid w:val="001B191A"/>
    <w:rsid w:val="001B72A3"/>
    <w:rsid w:val="001C4A7F"/>
    <w:rsid w:val="001D156C"/>
    <w:rsid w:val="001D34B4"/>
    <w:rsid w:val="001D7C5F"/>
    <w:rsid w:val="001E0514"/>
    <w:rsid w:val="001E146B"/>
    <w:rsid w:val="001F64D4"/>
    <w:rsid w:val="00203B10"/>
    <w:rsid w:val="00211925"/>
    <w:rsid w:val="00216ECA"/>
    <w:rsid w:val="0021743B"/>
    <w:rsid w:val="002237F6"/>
    <w:rsid w:val="00225D85"/>
    <w:rsid w:val="00227386"/>
    <w:rsid w:val="0023051B"/>
    <w:rsid w:val="00236F51"/>
    <w:rsid w:val="00240143"/>
    <w:rsid w:val="00242A05"/>
    <w:rsid w:val="00245044"/>
    <w:rsid w:val="002476AE"/>
    <w:rsid w:val="00251B99"/>
    <w:rsid w:val="00252533"/>
    <w:rsid w:val="00254660"/>
    <w:rsid w:val="00255D43"/>
    <w:rsid w:val="002560FC"/>
    <w:rsid w:val="0026304B"/>
    <w:rsid w:val="00263CC7"/>
    <w:rsid w:val="00265604"/>
    <w:rsid w:val="002723BE"/>
    <w:rsid w:val="0027390A"/>
    <w:rsid w:val="00275FFB"/>
    <w:rsid w:val="00277AF3"/>
    <w:rsid w:val="00280636"/>
    <w:rsid w:val="00281AB4"/>
    <w:rsid w:val="00284089"/>
    <w:rsid w:val="00286A0B"/>
    <w:rsid w:val="00286A9C"/>
    <w:rsid w:val="00286CFB"/>
    <w:rsid w:val="002A5430"/>
    <w:rsid w:val="002B0C4A"/>
    <w:rsid w:val="002B1785"/>
    <w:rsid w:val="002B5AFE"/>
    <w:rsid w:val="002B7A17"/>
    <w:rsid w:val="002C2A0D"/>
    <w:rsid w:val="002C412A"/>
    <w:rsid w:val="002D1103"/>
    <w:rsid w:val="002D3B08"/>
    <w:rsid w:val="002D4934"/>
    <w:rsid w:val="002E541A"/>
    <w:rsid w:val="002E6D2E"/>
    <w:rsid w:val="002F41A7"/>
    <w:rsid w:val="00303BD8"/>
    <w:rsid w:val="003053EF"/>
    <w:rsid w:val="003130EB"/>
    <w:rsid w:val="00316317"/>
    <w:rsid w:val="003175DD"/>
    <w:rsid w:val="00317AB0"/>
    <w:rsid w:val="00324567"/>
    <w:rsid w:val="00330EC2"/>
    <w:rsid w:val="0034358B"/>
    <w:rsid w:val="00343EF8"/>
    <w:rsid w:val="003528D7"/>
    <w:rsid w:val="00353FC4"/>
    <w:rsid w:val="003566E2"/>
    <w:rsid w:val="003600E0"/>
    <w:rsid w:val="00370B73"/>
    <w:rsid w:val="003738AC"/>
    <w:rsid w:val="0038150F"/>
    <w:rsid w:val="0039451F"/>
    <w:rsid w:val="0039561A"/>
    <w:rsid w:val="003A31CC"/>
    <w:rsid w:val="003A6CB3"/>
    <w:rsid w:val="003B0868"/>
    <w:rsid w:val="003B4529"/>
    <w:rsid w:val="003B49D9"/>
    <w:rsid w:val="003B5EBC"/>
    <w:rsid w:val="003B6572"/>
    <w:rsid w:val="003C0FF4"/>
    <w:rsid w:val="003D5775"/>
    <w:rsid w:val="003E09A2"/>
    <w:rsid w:val="003E28FD"/>
    <w:rsid w:val="003E2F1A"/>
    <w:rsid w:val="003F0488"/>
    <w:rsid w:val="003F3E07"/>
    <w:rsid w:val="003F6532"/>
    <w:rsid w:val="003F7C51"/>
    <w:rsid w:val="00416A30"/>
    <w:rsid w:val="00416CB8"/>
    <w:rsid w:val="00421AD9"/>
    <w:rsid w:val="00421C90"/>
    <w:rsid w:val="00425A35"/>
    <w:rsid w:val="004263A8"/>
    <w:rsid w:val="00427D14"/>
    <w:rsid w:val="00430BF3"/>
    <w:rsid w:val="00432B20"/>
    <w:rsid w:val="00443545"/>
    <w:rsid w:val="0044791A"/>
    <w:rsid w:val="00452172"/>
    <w:rsid w:val="00455308"/>
    <w:rsid w:val="004611CB"/>
    <w:rsid w:val="00462DF6"/>
    <w:rsid w:val="0047629D"/>
    <w:rsid w:val="004806D5"/>
    <w:rsid w:val="00483872"/>
    <w:rsid w:val="004864AE"/>
    <w:rsid w:val="00486F90"/>
    <w:rsid w:val="00487B52"/>
    <w:rsid w:val="00490C69"/>
    <w:rsid w:val="004934D1"/>
    <w:rsid w:val="0049603E"/>
    <w:rsid w:val="00496EE1"/>
    <w:rsid w:val="00497129"/>
    <w:rsid w:val="0049741A"/>
    <w:rsid w:val="004A2B61"/>
    <w:rsid w:val="004A5512"/>
    <w:rsid w:val="004B6F77"/>
    <w:rsid w:val="004B7AD4"/>
    <w:rsid w:val="004C5587"/>
    <w:rsid w:val="004C6850"/>
    <w:rsid w:val="004D0760"/>
    <w:rsid w:val="004D0AFD"/>
    <w:rsid w:val="004D16BE"/>
    <w:rsid w:val="004E1DA5"/>
    <w:rsid w:val="004E35C9"/>
    <w:rsid w:val="004F4809"/>
    <w:rsid w:val="004F4FEA"/>
    <w:rsid w:val="004F7D0A"/>
    <w:rsid w:val="00505094"/>
    <w:rsid w:val="00505504"/>
    <w:rsid w:val="005107E6"/>
    <w:rsid w:val="00515BD9"/>
    <w:rsid w:val="00520953"/>
    <w:rsid w:val="00523B35"/>
    <w:rsid w:val="00526321"/>
    <w:rsid w:val="00526837"/>
    <w:rsid w:val="005301BB"/>
    <w:rsid w:val="00532A50"/>
    <w:rsid w:val="00532E0C"/>
    <w:rsid w:val="005337D8"/>
    <w:rsid w:val="00535AC5"/>
    <w:rsid w:val="005406D7"/>
    <w:rsid w:val="00545DF9"/>
    <w:rsid w:val="0055337F"/>
    <w:rsid w:val="00562C1D"/>
    <w:rsid w:val="0057320C"/>
    <w:rsid w:val="00575660"/>
    <w:rsid w:val="0057590A"/>
    <w:rsid w:val="00577F4F"/>
    <w:rsid w:val="00582963"/>
    <w:rsid w:val="00584C12"/>
    <w:rsid w:val="005873BC"/>
    <w:rsid w:val="005904FA"/>
    <w:rsid w:val="005A02AD"/>
    <w:rsid w:val="005A1013"/>
    <w:rsid w:val="005A7521"/>
    <w:rsid w:val="005B0B07"/>
    <w:rsid w:val="005B31BF"/>
    <w:rsid w:val="005C5D29"/>
    <w:rsid w:val="005C60C6"/>
    <w:rsid w:val="005D75BA"/>
    <w:rsid w:val="005E21C1"/>
    <w:rsid w:val="005E414B"/>
    <w:rsid w:val="005E4BB9"/>
    <w:rsid w:val="00601419"/>
    <w:rsid w:val="00606A21"/>
    <w:rsid w:val="006077A7"/>
    <w:rsid w:val="00610672"/>
    <w:rsid w:val="0061173E"/>
    <w:rsid w:val="00611D7F"/>
    <w:rsid w:val="00613925"/>
    <w:rsid w:val="0061412C"/>
    <w:rsid w:val="00615DF5"/>
    <w:rsid w:val="00643E36"/>
    <w:rsid w:val="0064575A"/>
    <w:rsid w:val="00655C40"/>
    <w:rsid w:val="0066175A"/>
    <w:rsid w:val="0066639E"/>
    <w:rsid w:val="00676082"/>
    <w:rsid w:val="0068253E"/>
    <w:rsid w:val="00682CA9"/>
    <w:rsid w:val="00682E32"/>
    <w:rsid w:val="006871D7"/>
    <w:rsid w:val="0069137B"/>
    <w:rsid w:val="00695E26"/>
    <w:rsid w:val="006A0F62"/>
    <w:rsid w:val="006A3FE7"/>
    <w:rsid w:val="006A4514"/>
    <w:rsid w:val="006B54CB"/>
    <w:rsid w:val="006B6131"/>
    <w:rsid w:val="006C21FD"/>
    <w:rsid w:val="006C7004"/>
    <w:rsid w:val="006D2182"/>
    <w:rsid w:val="006D2A9E"/>
    <w:rsid w:val="006D5137"/>
    <w:rsid w:val="006D5F37"/>
    <w:rsid w:val="006E2137"/>
    <w:rsid w:val="006F7643"/>
    <w:rsid w:val="007012FC"/>
    <w:rsid w:val="00705C9C"/>
    <w:rsid w:val="00712DCD"/>
    <w:rsid w:val="007149E0"/>
    <w:rsid w:val="0072564C"/>
    <w:rsid w:val="00727904"/>
    <w:rsid w:val="00740BBF"/>
    <w:rsid w:val="00750FAB"/>
    <w:rsid w:val="00756F30"/>
    <w:rsid w:val="00756F5F"/>
    <w:rsid w:val="00762EA7"/>
    <w:rsid w:val="007634F9"/>
    <w:rsid w:val="0076390F"/>
    <w:rsid w:val="007658D1"/>
    <w:rsid w:val="00777DAC"/>
    <w:rsid w:val="00784284"/>
    <w:rsid w:val="007922B3"/>
    <w:rsid w:val="00796D98"/>
    <w:rsid w:val="0079731F"/>
    <w:rsid w:val="007A1035"/>
    <w:rsid w:val="007B143B"/>
    <w:rsid w:val="007B3089"/>
    <w:rsid w:val="007B704B"/>
    <w:rsid w:val="007C49AF"/>
    <w:rsid w:val="007D2AA2"/>
    <w:rsid w:val="007D3B4F"/>
    <w:rsid w:val="007D40C7"/>
    <w:rsid w:val="007D4D87"/>
    <w:rsid w:val="007D54F0"/>
    <w:rsid w:val="007E4BCC"/>
    <w:rsid w:val="007F3F90"/>
    <w:rsid w:val="007F7220"/>
    <w:rsid w:val="008006B5"/>
    <w:rsid w:val="00805CBC"/>
    <w:rsid w:val="00807A11"/>
    <w:rsid w:val="00811500"/>
    <w:rsid w:val="008153E5"/>
    <w:rsid w:val="00820BDF"/>
    <w:rsid w:val="008344D7"/>
    <w:rsid w:val="00841D00"/>
    <w:rsid w:val="00853690"/>
    <w:rsid w:val="0085453E"/>
    <w:rsid w:val="00856A3D"/>
    <w:rsid w:val="00860C8D"/>
    <w:rsid w:val="0086459F"/>
    <w:rsid w:val="00873AA1"/>
    <w:rsid w:val="00873C44"/>
    <w:rsid w:val="00875BD4"/>
    <w:rsid w:val="0088485A"/>
    <w:rsid w:val="00886128"/>
    <w:rsid w:val="00890291"/>
    <w:rsid w:val="008918CC"/>
    <w:rsid w:val="008A3792"/>
    <w:rsid w:val="008C0D02"/>
    <w:rsid w:val="008C348D"/>
    <w:rsid w:val="008C5A4A"/>
    <w:rsid w:val="008C63D6"/>
    <w:rsid w:val="008C6B9E"/>
    <w:rsid w:val="008C7ECA"/>
    <w:rsid w:val="008D1349"/>
    <w:rsid w:val="008E08EB"/>
    <w:rsid w:val="008E4DE0"/>
    <w:rsid w:val="008F2562"/>
    <w:rsid w:val="008F28A1"/>
    <w:rsid w:val="008F6528"/>
    <w:rsid w:val="00900A22"/>
    <w:rsid w:val="00904AFD"/>
    <w:rsid w:val="00906BE9"/>
    <w:rsid w:val="009137CA"/>
    <w:rsid w:val="00913FB3"/>
    <w:rsid w:val="0091775C"/>
    <w:rsid w:val="0092009C"/>
    <w:rsid w:val="00926B1F"/>
    <w:rsid w:val="00927B02"/>
    <w:rsid w:val="00941936"/>
    <w:rsid w:val="00954E03"/>
    <w:rsid w:val="00955994"/>
    <w:rsid w:val="00960991"/>
    <w:rsid w:val="00965289"/>
    <w:rsid w:val="00974F00"/>
    <w:rsid w:val="00975371"/>
    <w:rsid w:val="009759BC"/>
    <w:rsid w:val="00987CA8"/>
    <w:rsid w:val="0099469C"/>
    <w:rsid w:val="009A05E0"/>
    <w:rsid w:val="009A2ED6"/>
    <w:rsid w:val="009B1F69"/>
    <w:rsid w:val="009B4E1D"/>
    <w:rsid w:val="009D089E"/>
    <w:rsid w:val="009D1CED"/>
    <w:rsid w:val="009D48AC"/>
    <w:rsid w:val="009D6209"/>
    <w:rsid w:val="009D6F0D"/>
    <w:rsid w:val="009D725D"/>
    <w:rsid w:val="009E3249"/>
    <w:rsid w:val="009E7F75"/>
    <w:rsid w:val="009F02D8"/>
    <w:rsid w:val="009F28DE"/>
    <w:rsid w:val="009F61CD"/>
    <w:rsid w:val="00A00466"/>
    <w:rsid w:val="00A03D4F"/>
    <w:rsid w:val="00A25D13"/>
    <w:rsid w:val="00A25D61"/>
    <w:rsid w:val="00A3031B"/>
    <w:rsid w:val="00A355DE"/>
    <w:rsid w:val="00A3615C"/>
    <w:rsid w:val="00A45A86"/>
    <w:rsid w:val="00A45E93"/>
    <w:rsid w:val="00A55BA6"/>
    <w:rsid w:val="00A61872"/>
    <w:rsid w:val="00A62125"/>
    <w:rsid w:val="00A650C5"/>
    <w:rsid w:val="00A71908"/>
    <w:rsid w:val="00A7347D"/>
    <w:rsid w:val="00A772C0"/>
    <w:rsid w:val="00A80F48"/>
    <w:rsid w:val="00A909FE"/>
    <w:rsid w:val="00A94EE6"/>
    <w:rsid w:val="00AA06EE"/>
    <w:rsid w:val="00AA12AF"/>
    <w:rsid w:val="00AA29C9"/>
    <w:rsid w:val="00AA5346"/>
    <w:rsid w:val="00AA6A97"/>
    <w:rsid w:val="00AB365C"/>
    <w:rsid w:val="00AD0D7F"/>
    <w:rsid w:val="00AD6083"/>
    <w:rsid w:val="00AE3C6C"/>
    <w:rsid w:val="00AE4135"/>
    <w:rsid w:val="00AE58AA"/>
    <w:rsid w:val="00AE6060"/>
    <w:rsid w:val="00AE7DA7"/>
    <w:rsid w:val="00AF4004"/>
    <w:rsid w:val="00AF6723"/>
    <w:rsid w:val="00B041A8"/>
    <w:rsid w:val="00B060F2"/>
    <w:rsid w:val="00B06C12"/>
    <w:rsid w:val="00B10806"/>
    <w:rsid w:val="00B11C3C"/>
    <w:rsid w:val="00B158C8"/>
    <w:rsid w:val="00B21FC3"/>
    <w:rsid w:val="00B234BD"/>
    <w:rsid w:val="00B26C81"/>
    <w:rsid w:val="00B421F3"/>
    <w:rsid w:val="00B561BE"/>
    <w:rsid w:val="00B574FA"/>
    <w:rsid w:val="00B6120C"/>
    <w:rsid w:val="00B61591"/>
    <w:rsid w:val="00B66E89"/>
    <w:rsid w:val="00B72267"/>
    <w:rsid w:val="00B72B83"/>
    <w:rsid w:val="00B7398D"/>
    <w:rsid w:val="00B81350"/>
    <w:rsid w:val="00B82AA6"/>
    <w:rsid w:val="00B84AB7"/>
    <w:rsid w:val="00B91732"/>
    <w:rsid w:val="00B939C8"/>
    <w:rsid w:val="00B943F0"/>
    <w:rsid w:val="00B94BF8"/>
    <w:rsid w:val="00B95FB6"/>
    <w:rsid w:val="00B97A4D"/>
    <w:rsid w:val="00BA3AAC"/>
    <w:rsid w:val="00BA4FD2"/>
    <w:rsid w:val="00BA7BD6"/>
    <w:rsid w:val="00BB10B0"/>
    <w:rsid w:val="00BB14F1"/>
    <w:rsid w:val="00BB29DA"/>
    <w:rsid w:val="00BB3307"/>
    <w:rsid w:val="00BC4ECC"/>
    <w:rsid w:val="00BD0FF2"/>
    <w:rsid w:val="00BD16E1"/>
    <w:rsid w:val="00BD5DFC"/>
    <w:rsid w:val="00BD7B88"/>
    <w:rsid w:val="00BE3111"/>
    <w:rsid w:val="00BF1471"/>
    <w:rsid w:val="00C0049E"/>
    <w:rsid w:val="00C03845"/>
    <w:rsid w:val="00C10484"/>
    <w:rsid w:val="00C27A9F"/>
    <w:rsid w:val="00C35358"/>
    <w:rsid w:val="00C43C44"/>
    <w:rsid w:val="00C500AC"/>
    <w:rsid w:val="00C5097B"/>
    <w:rsid w:val="00C518C9"/>
    <w:rsid w:val="00C62A63"/>
    <w:rsid w:val="00C632F6"/>
    <w:rsid w:val="00C63D7D"/>
    <w:rsid w:val="00C64FB6"/>
    <w:rsid w:val="00C73C0B"/>
    <w:rsid w:val="00C74D31"/>
    <w:rsid w:val="00C775D2"/>
    <w:rsid w:val="00C80E9F"/>
    <w:rsid w:val="00C873DD"/>
    <w:rsid w:val="00C91C62"/>
    <w:rsid w:val="00C9417C"/>
    <w:rsid w:val="00CA2775"/>
    <w:rsid w:val="00CB6B96"/>
    <w:rsid w:val="00CB6F16"/>
    <w:rsid w:val="00CE2B3F"/>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C0C3B"/>
    <w:rsid w:val="00DC66E7"/>
    <w:rsid w:val="00DD1DEA"/>
    <w:rsid w:val="00DD4CF6"/>
    <w:rsid w:val="00DD65E3"/>
    <w:rsid w:val="00DE33FC"/>
    <w:rsid w:val="00DE3C16"/>
    <w:rsid w:val="00DE5537"/>
    <w:rsid w:val="00DE5E17"/>
    <w:rsid w:val="00E01DF2"/>
    <w:rsid w:val="00E04AB4"/>
    <w:rsid w:val="00E05075"/>
    <w:rsid w:val="00E07008"/>
    <w:rsid w:val="00E10A28"/>
    <w:rsid w:val="00E135AC"/>
    <w:rsid w:val="00E17CDA"/>
    <w:rsid w:val="00E34347"/>
    <w:rsid w:val="00E34857"/>
    <w:rsid w:val="00E35A28"/>
    <w:rsid w:val="00E442B0"/>
    <w:rsid w:val="00E4464C"/>
    <w:rsid w:val="00E46D31"/>
    <w:rsid w:val="00E51756"/>
    <w:rsid w:val="00E54199"/>
    <w:rsid w:val="00E60CE8"/>
    <w:rsid w:val="00E612B9"/>
    <w:rsid w:val="00E61DB6"/>
    <w:rsid w:val="00E6574D"/>
    <w:rsid w:val="00E72F8D"/>
    <w:rsid w:val="00E731E6"/>
    <w:rsid w:val="00E73498"/>
    <w:rsid w:val="00E7794E"/>
    <w:rsid w:val="00E848BA"/>
    <w:rsid w:val="00EA6560"/>
    <w:rsid w:val="00EA68C6"/>
    <w:rsid w:val="00EB00CE"/>
    <w:rsid w:val="00EB3061"/>
    <w:rsid w:val="00EB382E"/>
    <w:rsid w:val="00EB3CDE"/>
    <w:rsid w:val="00EB50F4"/>
    <w:rsid w:val="00EC2565"/>
    <w:rsid w:val="00EC2EE0"/>
    <w:rsid w:val="00ED2C92"/>
    <w:rsid w:val="00ED335F"/>
    <w:rsid w:val="00EE03B0"/>
    <w:rsid w:val="00EE144F"/>
    <w:rsid w:val="00EE3109"/>
    <w:rsid w:val="00EE3FFA"/>
    <w:rsid w:val="00EF0CA1"/>
    <w:rsid w:val="00EF1FE8"/>
    <w:rsid w:val="00EF69B5"/>
    <w:rsid w:val="00F01F18"/>
    <w:rsid w:val="00F046E4"/>
    <w:rsid w:val="00F05456"/>
    <w:rsid w:val="00F056F5"/>
    <w:rsid w:val="00F061F1"/>
    <w:rsid w:val="00F07D87"/>
    <w:rsid w:val="00F109EB"/>
    <w:rsid w:val="00F12B5A"/>
    <w:rsid w:val="00F27975"/>
    <w:rsid w:val="00F3114B"/>
    <w:rsid w:val="00F32896"/>
    <w:rsid w:val="00F4098B"/>
    <w:rsid w:val="00F434D7"/>
    <w:rsid w:val="00F43629"/>
    <w:rsid w:val="00F43F0E"/>
    <w:rsid w:val="00F50EA8"/>
    <w:rsid w:val="00F52E35"/>
    <w:rsid w:val="00F6075D"/>
    <w:rsid w:val="00F61393"/>
    <w:rsid w:val="00F632F9"/>
    <w:rsid w:val="00F86A21"/>
    <w:rsid w:val="00F96A6E"/>
    <w:rsid w:val="00FA423E"/>
    <w:rsid w:val="00FB2EFF"/>
    <w:rsid w:val="00FB6B39"/>
    <w:rsid w:val="00FB768D"/>
    <w:rsid w:val="00FB7FCB"/>
    <w:rsid w:val="00FD1911"/>
    <w:rsid w:val="00FD749E"/>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9779D84"/>
  <w15:docId w15:val="{66D6F569-2FFC-4CC7-AE1D-CBCBC2CE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963077764">
      <w:bodyDiv w:val="1"/>
      <w:marLeft w:val="0"/>
      <w:marRight w:val="0"/>
      <w:marTop w:val="0"/>
      <w:marBottom w:val="0"/>
      <w:divBdr>
        <w:top w:val="none" w:sz="0" w:space="0" w:color="auto"/>
        <w:left w:val="none" w:sz="0" w:space="0" w:color="auto"/>
        <w:bottom w:val="none" w:sz="0" w:space="0" w:color="auto"/>
        <w:right w:val="none" w:sz="0" w:space="0" w:color="auto"/>
      </w:divBdr>
    </w:div>
    <w:div w:id="20948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EA45-C7C6-4A48-81FF-9E94465C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769</Words>
  <Characters>6933</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2014-12-30T09:34:00Z</cp:lastPrinted>
  <dcterms:created xsi:type="dcterms:W3CDTF">2018-05-24T06:49:00Z</dcterms:created>
  <dcterms:modified xsi:type="dcterms:W3CDTF">2018-05-24T06:49:00Z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