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E69B" w14:textId="77777777" w:rsidR="007E4B06" w:rsidRPr="007D77A5" w:rsidRDefault="007E4B06" w:rsidP="004B6D54">
      <w:pPr>
        <w:jc w:val="both"/>
        <w:rPr>
          <w:rFonts w:ascii="Finlandica" w:hAnsi="Finlandica"/>
          <w:szCs w:val="20"/>
        </w:rPr>
        <w:sectPr w:rsidR="007E4B06" w:rsidRPr="007D77A5" w:rsidSect="00764A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567" w:bottom="567" w:left="1134" w:header="567" w:footer="567" w:gutter="0"/>
          <w:cols w:space="708"/>
          <w:docGrid w:linePitch="360"/>
        </w:sectPr>
      </w:pPr>
    </w:p>
    <w:p w14:paraId="41AC7B1C" w14:textId="6C264BEE" w:rsidR="006C73F4" w:rsidRPr="007D77A5" w:rsidRDefault="00F35521" w:rsidP="006C73F4">
      <w:pPr>
        <w:rPr>
          <w:rFonts w:ascii="Finlandica" w:hAnsi="Finlandica"/>
          <w:b/>
          <w:szCs w:val="20"/>
        </w:rPr>
      </w:pPr>
      <w:r>
        <w:rPr>
          <w:rFonts w:ascii="Finlandica" w:hAnsi="Finlandica"/>
          <w:b/>
          <w:szCs w:val="20"/>
        </w:rPr>
        <w:t>NEW SPACE ECONOMY</w:t>
      </w:r>
      <w:r w:rsidR="006C73F4" w:rsidRPr="007D77A5">
        <w:rPr>
          <w:rFonts w:ascii="Finlandica" w:hAnsi="Finlandica"/>
          <w:b/>
          <w:szCs w:val="20"/>
        </w:rPr>
        <w:t xml:space="preserve"> CHALLENGE</w:t>
      </w:r>
    </w:p>
    <w:p w14:paraId="10FBC0DC" w14:textId="77777777" w:rsidR="006C73F4" w:rsidRPr="007D77A5" w:rsidRDefault="006C73F4" w:rsidP="006C73F4">
      <w:pPr>
        <w:rPr>
          <w:rFonts w:ascii="Finlandica" w:hAnsi="Finlandica"/>
          <w:szCs w:val="20"/>
        </w:rPr>
      </w:pPr>
    </w:p>
    <w:p w14:paraId="252269AD" w14:textId="1FD923BE" w:rsidR="006C73F4" w:rsidRPr="00265718" w:rsidRDefault="006C73F4" w:rsidP="0C369801">
      <w:pPr>
        <w:rPr>
          <w:rFonts w:ascii="Finlandica" w:hAnsi="Finlandica"/>
        </w:rPr>
      </w:pPr>
      <w:r w:rsidRPr="2BF894C3">
        <w:rPr>
          <w:rFonts w:ascii="Finlandica" w:hAnsi="Finlandica"/>
        </w:rPr>
        <w:t>Business Finland kutsuu suomalaisi</w:t>
      </w:r>
      <w:r w:rsidR="007D77A5" w:rsidRPr="2BF894C3">
        <w:rPr>
          <w:rFonts w:ascii="Finlandica" w:hAnsi="Finlandica"/>
        </w:rPr>
        <w:t xml:space="preserve">a yrityksiä, tutkimuslaitoksia, kuntia ja kaupunkeja osallistumaan </w:t>
      </w:r>
      <w:r w:rsidR="00F35521" w:rsidRPr="2BF894C3">
        <w:rPr>
          <w:rFonts w:ascii="Finlandica" w:hAnsi="Finlandica"/>
        </w:rPr>
        <w:t xml:space="preserve">New </w:t>
      </w:r>
      <w:proofErr w:type="spellStart"/>
      <w:r w:rsidR="00F35521" w:rsidRPr="2BF894C3">
        <w:rPr>
          <w:rFonts w:ascii="Finlandica" w:hAnsi="Finlandica"/>
        </w:rPr>
        <w:t>Space</w:t>
      </w:r>
      <w:proofErr w:type="spellEnd"/>
      <w:r w:rsidR="00F35521" w:rsidRPr="2BF894C3">
        <w:rPr>
          <w:rFonts w:ascii="Finlandica" w:hAnsi="Finlandica"/>
        </w:rPr>
        <w:t xml:space="preserve"> </w:t>
      </w:r>
      <w:proofErr w:type="spellStart"/>
      <w:r w:rsidR="00F35521" w:rsidRPr="2BF894C3">
        <w:rPr>
          <w:rFonts w:ascii="Finlandica" w:hAnsi="Finlandica"/>
        </w:rPr>
        <w:t>Economy</w:t>
      </w:r>
      <w:proofErr w:type="spellEnd"/>
      <w:r w:rsidR="007D77A5" w:rsidRPr="2BF894C3">
        <w:rPr>
          <w:rFonts w:ascii="Finlandica" w:hAnsi="Finlandica"/>
        </w:rPr>
        <w:t xml:space="preserve"> </w:t>
      </w:r>
      <w:r w:rsidR="009C0912">
        <w:rPr>
          <w:rFonts w:ascii="Finlandica" w:hAnsi="Finlandica"/>
        </w:rPr>
        <w:t>-</w:t>
      </w:r>
      <w:r w:rsidR="007D77A5" w:rsidRPr="2BF894C3">
        <w:rPr>
          <w:rFonts w:ascii="Finlandica" w:hAnsi="Finlandica"/>
        </w:rPr>
        <w:t>ideahaasteeseen. Haasteen</w:t>
      </w:r>
      <w:r w:rsidRPr="2BF894C3">
        <w:rPr>
          <w:rFonts w:ascii="Finlandica" w:hAnsi="Finlandica"/>
        </w:rPr>
        <w:t xml:space="preserve"> ensimmäisessä vaiheessa </w:t>
      </w:r>
      <w:r w:rsidR="00AD359A" w:rsidRPr="2BF894C3">
        <w:rPr>
          <w:rFonts w:ascii="Finlandica" w:hAnsi="Finlandica"/>
        </w:rPr>
        <w:t>kerätään</w:t>
      </w:r>
      <w:r w:rsidR="00295653" w:rsidRPr="2BF894C3">
        <w:rPr>
          <w:rFonts w:ascii="Finlandica" w:hAnsi="Finlandica"/>
        </w:rPr>
        <w:t xml:space="preserve"> ideapapereita</w:t>
      </w:r>
      <w:r w:rsidR="00041A1A" w:rsidRPr="2BF894C3">
        <w:rPr>
          <w:rFonts w:ascii="Finlandica" w:hAnsi="Finlandica"/>
        </w:rPr>
        <w:t xml:space="preserve">, </w:t>
      </w:r>
      <w:r w:rsidRPr="2BF894C3">
        <w:rPr>
          <w:rFonts w:ascii="Finlandica" w:hAnsi="Finlandica"/>
        </w:rPr>
        <w:t>jo</w:t>
      </w:r>
      <w:r w:rsidR="00805F25" w:rsidRPr="2BF894C3">
        <w:rPr>
          <w:rFonts w:ascii="Finlandica" w:hAnsi="Finlandica"/>
        </w:rPr>
        <w:t>i</w:t>
      </w:r>
      <w:r w:rsidRPr="2BF894C3">
        <w:rPr>
          <w:rFonts w:ascii="Finlandica" w:hAnsi="Finlandica"/>
        </w:rPr>
        <w:t>ssa esitettyjen ratkaisujen ja suunnitelmien ei tarvitse olla valmiita.</w:t>
      </w:r>
      <w:r w:rsidR="001B330D" w:rsidRPr="2BF894C3">
        <w:rPr>
          <w:rFonts w:ascii="Finlandica" w:hAnsi="Finlandica"/>
        </w:rPr>
        <w:t xml:space="preserve"> Ide</w:t>
      </w:r>
      <w:r w:rsidR="00F03706" w:rsidRPr="2BF894C3">
        <w:rPr>
          <w:rFonts w:ascii="Finlandica" w:hAnsi="Finlandica"/>
        </w:rPr>
        <w:t>a</w:t>
      </w:r>
      <w:r w:rsidR="00C26230" w:rsidRPr="2BF894C3">
        <w:rPr>
          <w:rFonts w:ascii="Finlandica" w:hAnsi="Finlandica"/>
        </w:rPr>
        <w:t xml:space="preserve">paperit ryhmitellään ja </w:t>
      </w:r>
      <w:r w:rsidR="00C26230" w:rsidRPr="00EA1F2E">
        <w:rPr>
          <w:rFonts w:ascii="Finlandica" w:hAnsi="Finlandica"/>
        </w:rPr>
        <w:t>kutsutaan työpa</w:t>
      </w:r>
      <w:r w:rsidR="402F1B6A" w:rsidRPr="00EA1F2E">
        <w:rPr>
          <w:rFonts w:ascii="Finlandica" w:hAnsi="Finlandica"/>
        </w:rPr>
        <w:t>j</w:t>
      </w:r>
      <w:r w:rsidR="00C26230" w:rsidRPr="00EA1F2E">
        <w:rPr>
          <w:rFonts w:ascii="Finlandica" w:hAnsi="Finlandica"/>
        </w:rPr>
        <w:t>oihin</w:t>
      </w:r>
      <w:r w:rsidR="008E4981" w:rsidRPr="00EA1F2E">
        <w:rPr>
          <w:rFonts w:ascii="Finlandica" w:hAnsi="Finlandica"/>
        </w:rPr>
        <w:t xml:space="preserve"> jatkotyöstöä </w:t>
      </w:r>
      <w:r w:rsidR="008E4981" w:rsidRPr="2BF894C3">
        <w:rPr>
          <w:rFonts w:ascii="Finlandica" w:hAnsi="Finlandica"/>
        </w:rPr>
        <w:t>ja yhteistyön rakentamista varten.</w:t>
      </w:r>
      <w:r w:rsidRPr="2BF894C3">
        <w:rPr>
          <w:rFonts w:ascii="Finlandica" w:hAnsi="Finlandica"/>
        </w:rPr>
        <w:t xml:space="preserve"> Toisessa vaiheessa</w:t>
      </w:r>
      <w:r w:rsidR="00F35521" w:rsidRPr="2BF894C3">
        <w:rPr>
          <w:rFonts w:ascii="Finlandica" w:hAnsi="Finlandica"/>
        </w:rPr>
        <w:t xml:space="preserve"> </w:t>
      </w:r>
      <w:r w:rsidR="6F5B2E1E" w:rsidRPr="2BF894C3">
        <w:rPr>
          <w:rFonts w:ascii="Finlandica" w:hAnsi="Finlandica"/>
        </w:rPr>
        <w:t>alkuvuodesta</w:t>
      </w:r>
      <w:r w:rsidR="00F35521" w:rsidRPr="2BF894C3">
        <w:rPr>
          <w:rFonts w:ascii="Finlandica" w:hAnsi="Finlandica"/>
        </w:rPr>
        <w:t xml:space="preserve"> 2021</w:t>
      </w:r>
      <w:r w:rsidRPr="2BF894C3">
        <w:rPr>
          <w:rFonts w:ascii="Finlandica" w:hAnsi="Finlandica"/>
        </w:rPr>
        <w:t xml:space="preserve"> toteutetaan varsinainen </w:t>
      </w:r>
      <w:r w:rsidR="002C3958" w:rsidRPr="2BF894C3">
        <w:rPr>
          <w:rFonts w:ascii="Finlandica" w:hAnsi="Finlandica"/>
        </w:rPr>
        <w:t>rahoitushaku</w:t>
      </w:r>
      <w:r w:rsidRPr="2BF894C3">
        <w:rPr>
          <w:rFonts w:ascii="Finlandica" w:hAnsi="Finlandica"/>
        </w:rPr>
        <w:t xml:space="preserve">. Business Finland valitsee parhaat ideat ja </w:t>
      </w:r>
      <w:r w:rsidR="002C3958" w:rsidRPr="2BF894C3">
        <w:rPr>
          <w:rFonts w:ascii="Finlandica" w:hAnsi="Finlandica"/>
        </w:rPr>
        <w:t xml:space="preserve">mahdollisesti </w:t>
      </w:r>
      <w:r w:rsidRPr="2BF894C3">
        <w:rPr>
          <w:rFonts w:ascii="Finlandica" w:hAnsi="Finlandica"/>
        </w:rPr>
        <w:t xml:space="preserve">rahoitettavat hankekokonaisuudet. Business </w:t>
      </w:r>
      <w:r w:rsidR="002C3958" w:rsidRPr="2BF894C3">
        <w:rPr>
          <w:rFonts w:ascii="Finlandica" w:hAnsi="Finlandica"/>
        </w:rPr>
        <w:t>Finland tarjoaa haasteeseen</w:t>
      </w:r>
      <w:r w:rsidRPr="2BF894C3">
        <w:rPr>
          <w:rFonts w:ascii="Finlandica" w:hAnsi="Finlandica"/>
        </w:rPr>
        <w:t xml:space="preserve"> osallistuville sparrausta vaikuttavien hankekokonaisuuksien synnyttämiseksi.</w:t>
      </w:r>
    </w:p>
    <w:p w14:paraId="7A464974" w14:textId="757CD44F" w:rsidR="00E11F3D" w:rsidRPr="00265718" w:rsidRDefault="00E11F3D" w:rsidP="006C73F4">
      <w:pPr>
        <w:rPr>
          <w:rFonts w:ascii="Finlandica" w:hAnsi="Finlandica"/>
          <w:szCs w:val="20"/>
        </w:rPr>
      </w:pPr>
    </w:p>
    <w:p w14:paraId="358FEE3D" w14:textId="77777777" w:rsidR="006C73F4" w:rsidRPr="00265718" w:rsidRDefault="006C73F4" w:rsidP="006C73F4">
      <w:pPr>
        <w:jc w:val="both"/>
        <w:rPr>
          <w:rFonts w:ascii="Finlandica" w:hAnsi="Finlandica"/>
          <w:szCs w:val="20"/>
        </w:rPr>
        <w:sectPr w:rsidR="006C73F4" w:rsidRPr="00265718" w:rsidSect="001C6A63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2552" w:right="567" w:bottom="567" w:left="1134" w:header="567" w:footer="567" w:gutter="0"/>
          <w:cols w:space="708"/>
          <w:docGrid w:linePitch="360"/>
        </w:sectPr>
      </w:pPr>
    </w:p>
    <w:p w14:paraId="6DB35A85" w14:textId="092EC5F3" w:rsidR="008A63A9" w:rsidRPr="00265718" w:rsidRDefault="008A63A9" w:rsidP="008A63A9">
      <w:pPr>
        <w:rPr>
          <w:rFonts w:ascii="Finlandica" w:hAnsi="Finlandica"/>
          <w:b/>
          <w:szCs w:val="20"/>
        </w:rPr>
      </w:pPr>
      <w:r w:rsidRPr="00265718">
        <w:rPr>
          <w:rFonts w:ascii="Finlandica" w:hAnsi="Finlandica"/>
          <w:b/>
          <w:szCs w:val="20"/>
        </w:rPr>
        <w:t xml:space="preserve">IDEAHAASTEEN TEEMAT </w:t>
      </w:r>
    </w:p>
    <w:p w14:paraId="14A4A1A5" w14:textId="23398F47" w:rsidR="008A63A9" w:rsidRPr="00265718" w:rsidRDefault="008A63A9" w:rsidP="008A63A9">
      <w:pPr>
        <w:rPr>
          <w:rFonts w:ascii="Finlandica" w:hAnsi="Finlandica"/>
          <w:szCs w:val="20"/>
        </w:rPr>
      </w:pPr>
    </w:p>
    <w:p w14:paraId="0AD9FE34" w14:textId="072298BB" w:rsidR="008A63A9" w:rsidRDefault="00F35521" w:rsidP="008A63A9">
      <w:pPr>
        <w:rPr>
          <w:rFonts w:ascii="Finlandica" w:hAnsi="Finlandica"/>
          <w:b/>
          <w:bCs/>
          <w:szCs w:val="20"/>
        </w:rPr>
      </w:pPr>
      <w:r>
        <w:rPr>
          <w:rFonts w:ascii="Finlandica" w:hAnsi="Finlandica"/>
          <w:b/>
          <w:bCs/>
          <w:szCs w:val="20"/>
        </w:rPr>
        <w:t xml:space="preserve">New </w:t>
      </w:r>
      <w:proofErr w:type="spellStart"/>
      <w:r>
        <w:rPr>
          <w:rFonts w:ascii="Finlandica" w:hAnsi="Finlandica"/>
          <w:b/>
          <w:bCs/>
          <w:szCs w:val="20"/>
        </w:rPr>
        <w:t>Space</w:t>
      </w:r>
      <w:proofErr w:type="spellEnd"/>
      <w:r>
        <w:rPr>
          <w:rFonts w:ascii="Finlandica" w:hAnsi="Finlandica"/>
          <w:b/>
          <w:bCs/>
          <w:szCs w:val="20"/>
        </w:rPr>
        <w:t xml:space="preserve"> </w:t>
      </w:r>
      <w:proofErr w:type="spellStart"/>
      <w:r>
        <w:rPr>
          <w:rFonts w:ascii="Finlandica" w:hAnsi="Finlandica"/>
          <w:b/>
          <w:bCs/>
          <w:szCs w:val="20"/>
        </w:rPr>
        <w:t>Economy</w:t>
      </w:r>
      <w:proofErr w:type="spellEnd"/>
      <w:r w:rsidR="008A63A9" w:rsidRPr="008A63A9">
        <w:rPr>
          <w:rFonts w:ascii="Finlandica" w:hAnsi="Finlandica"/>
          <w:b/>
          <w:bCs/>
          <w:szCs w:val="20"/>
        </w:rPr>
        <w:t xml:space="preserve"> Challenge keskittyy seuraaviin teemoihin:</w:t>
      </w:r>
    </w:p>
    <w:p w14:paraId="1940F3A7" w14:textId="354FD58F" w:rsidR="002632C4" w:rsidRPr="002632C4" w:rsidRDefault="002632C4" w:rsidP="002632C4">
      <w:pPr>
        <w:rPr>
          <w:rFonts w:ascii="Finlandica" w:hAnsi="Finlandica"/>
          <w:szCs w:val="20"/>
        </w:rPr>
      </w:pPr>
    </w:p>
    <w:p w14:paraId="6E3A5782" w14:textId="4AF8A941" w:rsidR="007A1621" w:rsidRPr="007A1621" w:rsidRDefault="007A1621" w:rsidP="007A1621">
      <w:pPr>
        <w:ind w:left="720"/>
        <w:rPr>
          <w:rFonts w:ascii="Finlandica" w:hAnsi="Finlandica"/>
          <w:szCs w:val="20"/>
        </w:rPr>
      </w:pPr>
      <w:r w:rsidRPr="007A1621">
        <w:rPr>
          <w:rFonts w:ascii="Finlandica" w:hAnsi="Finlandica"/>
          <w:szCs w:val="20"/>
        </w:rPr>
        <w:t>A)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Nano-/piensatelliitti</w:t>
      </w:r>
      <w:r w:rsidR="0084537D">
        <w:rPr>
          <w:rFonts w:ascii="Finlandica" w:hAnsi="Finlandica"/>
          <w:szCs w:val="20"/>
        </w:rPr>
        <w:t>en</w:t>
      </w:r>
      <w:r w:rsidRPr="007A1621">
        <w:rPr>
          <w:rFonts w:ascii="Finlandica" w:hAnsi="Finlandica"/>
          <w:szCs w:val="20"/>
        </w:rPr>
        <w:t xml:space="preserve"> ja </w:t>
      </w:r>
      <w:r w:rsidR="00EA1F2E" w:rsidRPr="00EA1F2E">
        <w:rPr>
          <w:rFonts w:ascii="Finlandica" w:hAnsi="Finlandica"/>
          <w:szCs w:val="20"/>
        </w:rPr>
        <w:t>stratosfääriasemien (</w:t>
      </w:r>
      <w:proofErr w:type="spellStart"/>
      <w:r w:rsidR="00EA1F2E" w:rsidRPr="00EA1F2E">
        <w:rPr>
          <w:rFonts w:ascii="Finlandica" w:hAnsi="Finlandica"/>
          <w:szCs w:val="20"/>
        </w:rPr>
        <w:t>High-altitude</w:t>
      </w:r>
      <w:proofErr w:type="spellEnd"/>
      <w:r w:rsidR="00EA1F2E" w:rsidRPr="00EA1F2E">
        <w:rPr>
          <w:rFonts w:ascii="Times New Roman" w:hAnsi="Times New Roman" w:cs="Times New Roman"/>
          <w:szCs w:val="20"/>
        </w:rPr>
        <w:t> </w:t>
      </w:r>
      <w:proofErr w:type="spellStart"/>
      <w:r w:rsidR="00EA1F2E" w:rsidRPr="00EA1F2E">
        <w:rPr>
          <w:rFonts w:ascii="Finlandica" w:hAnsi="Finlandica"/>
          <w:szCs w:val="20"/>
        </w:rPr>
        <w:t>platform</w:t>
      </w:r>
      <w:proofErr w:type="spellEnd"/>
      <w:r w:rsidR="00EA1F2E" w:rsidRPr="00EA1F2E">
        <w:rPr>
          <w:rFonts w:ascii="Times New Roman" w:hAnsi="Times New Roman" w:cs="Times New Roman"/>
          <w:szCs w:val="20"/>
        </w:rPr>
        <w:t> </w:t>
      </w:r>
      <w:proofErr w:type="spellStart"/>
      <w:r w:rsidR="00EA1F2E" w:rsidRPr="00EA1F2E">
        <w:rPr>
          <w:rFonts w:ascii="Finlandica" w:hAnsi="Finlandica"/>
          <w:szCs w:val="20"/>
        </w:rPr>
        <w:t>systems</w:t>
      </w:r>
      <w:proofErr w:type="spellEnd"/>
      <w:r w:rsidR="00EA1F2E" w:rsidRPr="00EA1F2E">
        <w:rPr>
          <w:rFonts w:ascii="Finlandica" w:hAnsi="Finlandica"/>
          <w:szCs w:val="20"/>
        </w:rPr>
        <w:t>, HAPS)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valmistus ja testaus</w:t>
      </w:r>
      <w:r w:rsidRPr="007A1621">
        <w:rPr>
          <w:rFonts w:ascii="Times New Roman" w:hAnsi="Times New Roman" w:cs="Times New Roman"/>
          <w:szCs w:val="20"/>
        </w:rPr>
        <w:t>  </w:t>
      </w:r>
      <w:r w:rsidRPr="007A1621">
        <w:rPr>
          <w:rFonts w:ascii="Cambria" w:hAnsi="Cambria" w:cs="Cambria"/>
          <w:szCs w:val="20"/>
        </w:rPr>
        <w:t> </w:t>
      </w:r>
    </w:p>
    <w:p w14:paraId="4F3C0C17" w14:textId="77777777" w:rsidR="007A1621" w:rsidRPr="007A1621" w:rsidRDefault="007A1621" w:rsidP="007A1621">
      <w:pPr>
        <w:ind w:left="720"/>
        <w:rPr>
          <w:rFonts w:ascii="Finlandica" w:hAnsi="Finlandica"/>
          <w:szCs w:val="20"/>
        </w:rPr>
      </w:pPr>
      <w:r w:rsidRPr="007A1621">
        <w:rPr>
          <w:rFonts w:ascii="Finlandica" w:hAnsi="Finlandica"/>
          <w:szCs w:val="20"/>
        </w:rPr>
        <w:t>B)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Satelliitti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ja HAPS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kommunikaatio-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sekä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maa-asemaratkaisut</w:t>
      </w:r>
      <w:r w:rsidRPr="007A1621">
        <w:rPr>
          <w:rFonts w:ascii="Times New Roman" w:hAnsi="Times New Roman" w:cs="Times New Roman"/>
          <w:szCs w:val="20"/>
        </w:rPr>
        <w:t>  </w:t>
      </w:r>
      <w:r w:rsidRPr="007A1621">
        <w:rPr>
          <w:rFonts w:ascii="Cambria" w:hAnsi="Cambria" w:cs="Cambria"/>
          <w:szCs w:val="20"/>
        </w:rPr>
        <w:t> </w:t>
      </w:r>
    </w:p>
    <w:p w14:paraId="4DA89D8E" w14:textId="77777777" w:rsidR="007A1621" w:rsidRPr="007A1621" w:rsidRDefault="007A1621" w:rsidP="007A1621">
      <w:pPr>
        <w:ind w:left="720"/>
        <w:rPr>
          <w:rFonts w:ascii="Finlandica" w:hAnsi="Finlandica"/>
          <w:szCs w:val="20"/>
        </w:rPr>
      </w:pPr>
      <w:r w:rsidRPr="007A1621">
        <w:rPr>
          <w:rFonts w:ascii="Finlandica" w:hAnsi="Finlandica"/>
          <w:szCs w:val="20"/>
        </w:rPr>
        <w:t>C)</w:t>
      </w:r>
      <w:r w:rsidRPr="007A1621">
        <w:rPr>
          <w:rFonts w:ascii="Times New Roman" w:hAnsi="Times New Roman" w:cs="Times New Roman"/>
          <w:szCs w:val="20"/>
        </w:rPr>
        <w:t> </w:t>
      </w:r>
      <w:r w:rsidRPr="007A1621">
        <w:rPr>
          <w:rFonts w:ascii="Finlandica" w:hAnsi="Finlandica"/>
          <w:szCs w:val="20"/>
        </w:rPr>
        <w:t>Älykkäät</w:t>
      </w:r>
      <w:r w:rsidRPr="007A1621">
        <w:rPr>
          <w:rFonts w:ascii="Cambria" w:hAnsi="Cambria" w:cs="Cambria"/>
          <w:szCs w:val="20"/>
        </w:rPr>
        <w:t> </w:t>
      </w:r>
      <w:r w:rsidRPr="007A1621">
        <w:rPr>
          <w:rFonts w:ascii="Finlandica" w:hAnsi="Finlandica"/>
          <w:szCs w:val="20"/>
        </w:rPr>
        <w:t>tilannetietoisuusratkaisut liittyen vaihtoehtoisesti:</w:t>
      </w:r>
      <w:r w:rsidRPr="007A1621">
        <w:rPr>
          <w:rFonts w:ascii="Times New Roman" w:hAnsi="Times New Roman" w:cs="Times New Roman"/>
          <w:szCs w:val="20"/>
        </w:rPr>
        <w:t>  </w:t>
      </w:r>
      <w:r w:rsidRPr="007A1621">
        <w:rPr>
          <w:rFonts w:ascii="Cambria" w:hAnsi="Cambria" w:cs="Cambria"/>
          <w:szCs w:val="20"/>
        </w:rPr>
        <w:t> </w:t>
      </w:r>
    </w:p>
    <w:p w14:paraId="58B12A33" w14:textId="482BFA81" w:rsidR="007A1621" w:rsidRPr="007A1621" w:rsidRDefault="007A1621" w:rsidP="402E0415">
      <w:pPr>
        <w:numPr>
          <w:ilvl w:val="0"/>
          <w:numId w:val="18"/>
        </w:numPr>
        <w:tabs>
          <w:tab w:val="num" w:pos="720"/>
        </w:tabs>
        <w:rPr>
          <w:rFonts w:ascii="Finlandica" w:hAnsi="Finlandica"/>
        </w:rPr>
      </w:pPr>
      <w:r w:rsidRPr="402E0415">
        <w:rPr>
          <w:rFonts w:ascii="Finlandica" w:hAnsi="Finlandica"/>
        </w:rPr>
        <w:t>Autonomisiin</w:t>
      </w:r>
      <w:r w:rsidRPr="402E0415">
        <w:rPr>
          <w:rFonts w:ascii="Cambria" w:hAnsi="Cambria" w:cs="Cambria"/>
        </w:rPr>
        <w:t> </w:t>
      </w:r>
      <w:r w:rsidRPr="402E0415">
        <w:rPr>
          <w:rFonts w:ascii="Finlandica" w:hAnsi="Finlandica"/>
        </w:rPr>
        <w:t>j</w:t>
      </w:r>
      <w:r w:rsidRPr="402E0415">
        <w:rPr>
          <w:rFonts w:ascii="Finlandica" w:hAnsi="Finlandica" w:cs="Finlandica"/>
        </w:rPr>
        <w:t>ä</w:t>
      </w:r>
      <w:r w:rsidRPr="402E0415">
        <w:rPr>
          <w:rFonts w:ascii="Finlandica" w:hAnsi="Finlandica"/>
        </w:rPr>
        <w:t>rjestelmiin</w:t>
      </w:r>
      <w:r w:rsidRPr="402E0415">
        <w:rPr>
          <w:rFonts w:ascii="Times New Roman" w:hAnsi="Times New Roman" w:cs="Times New Roman"/>
        </w:rPr>
        <w:t>  </w:t>
      </w:r>
      <w:r w:rsidRPr="402E0415">
        <w:rPr>
          <w:rFonts w:ascii="Cambria" w:hAnsi="Cambria" w:cs="Cambria"/>
        </w:rPr>
        <w:t> </w:t>
      </w:r>
    </w:p>
    <w:p w14:paraId="1FACC9A9" w14:textId="77777777" w:rsidR="007A1621" w:rsidRPr="007A1621" w:rsidRDefault="007A1621" w:rsidP="007A1621">
      <w:pPr>
        <w:numPr>
          <w:ilvl w:val="0"/>
          <w:numId w:val="18"/>
        </w:numPr>
        <w:tabs>
          <w:tab w:val="num" w:pos="720"/>
        </w:tabs>
        <w:rPr>
          <w:rFonts w:ascii="Finlandica" w:hAnsi="Finlandica"/>
          <w:szCs w:val="20"/>
        </w:rPr>
      </w:pPr>
      <w:r w:rsidRPr="007A1621">
        <w:rPr>
          <w:rFonts w:ascii="Finlandica" w:hAnsi="Finlandica"/>
          <w:szCs w:val="20"/>
        </w:rPr>
        <w:t>Kestävään</w:t>
      </w:r>
      <w:r w:rsidRPr="007A1621">
        <w:rPr>
          <w:rFonts w:ascii="Cambria" w:hAnsi="Cambria" w:cs="Cambria"/>
          <w:szCs w:val="20"/>
        </w:rPr>
        <w:t> </w:t>
      </w:r>
      <w:r w:rsidRPr="007A1621">
        <w:rPr>
          <w:rFonts w:ascii="Finlandica" w:hAnsi="Finlandica"/>
          <w:szCs w:val="20"/>
        </w:rPr>
        <w:t>kaupunkiin</w:t>
      </w:r>
      <w:r w:rsidRPr="007A1621">
        <w:rPr>
          <w:rFonts w:ascii="Times New Roman" w:hAnsi="Times New Roman" w:cs="Times New Roman"/>
          <w:szCs w:val="20"/>
        </w:rPr>
        <w:t>  </w:t>
      </w:r>
      <w:r w:rsidRPr="007A1621">
        <w:rPr>
          <w:rFonts w:ascii="Cambria" w:hAnsi="Cambria" w:cs="Cambria"/>
          <w:szCs w:val="20"/>
        </w:rPr>
        <w:t> </w:t>
      </w:r>
    </w:p>
    <w:p w14:paraId="42C117C9" w14:textId="77777777" w:rsidR="007A1621" w:rsidRPr="007A1621" w:rsidRDefault="007A1621" w:rsidP="007A1621">
      <w:pPr>
        <w:numPr>
          <w:ilvl w:val="0"/>
          <w:numId w:val="18"/>
        </w:numPr>
        <w:tabs>
          <w:tab w:val="num" w:pos="720"/>
        </w:tabs>
        <w:rPr>
          <w:rFonts w:ascii="Finlandica" w:hAnsi="Finlandica"/>
          <w:szCs w:val="20"/>
        </w:rPr>
      </w:pPr>
      <w:proofErr w:type="spellStart"/>
      <w:r w:rsidRPr="007A1621">
        <w:rPr>
          <w:rFonts w:ascii="Finlandica" w:hAnsi="Finlandica"/>
          <w:szCs w:val="20"/>
        </w:rPr>
        <w:t>Täsmäviljelyyn</w:t>
      </w:r>
      <w:proofErr w:type="spellEnd"/>
      <w:r w:rsidRPr="007A1621">
        <w:rPr>
          <w:rFonts w:ascii="Times New Roman" w:hAnsi="Times New Roman" w:cs="Times New Roman"/>
          <w:szCs w:val="20"/>
        </w:rPr>
        <w:t>  </w:t>
      </w:r>
      <w:r w:rsidRPr="007A1621">
        <w:rPr>
          <w:rFonts w:ascii="Cambria" w:hAnsi="Cambria" w:cs="Cambria"/>
          <w:szCs w:val="20"/>
        </w:rPr>
        <w:t> </w:t>
      </w:r>
    </w:p>
    <w:p w14:paraId="04BA4720" w14:textId="77777777" w:rsidR="007A1621" w:rsidRPr="007A1621" w:rsidRDefault="007A1621" w:rsidP="007A1621">
      <w:pPr>
        <w:numPr>
          <w:ilvl w:val="0"/>
          <w:numId w:val="18"/>
        </w:numPr>
        <w:tabs>
          <w:tab w:val="num" w:pos="720"/>
        </w:tabs>
        <w:rPr>
          <w:rFonts w:ascii="Finlandica" w:hAnsi="Finlandica"/>
          <w:szCs w:val="20"/>
        </w:rPr>
      </w:pPr>
      <w:r w:rsidRPr="007A1621">
        <w:rPr>
          <w:rFonts w:ascii="Finlandica" w:hAnsi="Finlandica"/>
          <w:szCs w:val="20"/>
        </w:rPr>
        <w:t>Ympäristön nopeisiin muutoksiin</w:t>
      </w:r>
      <w:r w:rsidRPr="007A1621">
        <w:rPr>
          <w:rFonts w:ascii="Cambria" w:hAnsi="Cambria" w:cs="Cambria"/>
          <w:szCs w:val="20"/>
        </w:rPr>
        <w:t> </w:t>
      </w:r>
    </w:p>
    <w:p w14:paraId="79474693" w14:textId="77777777" w:rsidR="007A1621" w:rsidRPr="007A1621" w:rsidRDefault="007A1621" w:rsidP="007A1621">
      <w:pPr>
        <w:ind w:left="720"/>
        <w:rPr>
          <w:rFonts w:ascii="Finlandica" w:hAnsi="Finlandica"/>
          <w:szCs w:val="20"/>
        </w:rPr>
      </w:pPr>
      <w:r w:rsidRPr="007A1621">
        <w:rPr>
          <w:rFonts w:ascii="Times New Roman" w:hAnsi="Times New Roman" w:cs="Times New Roman"/>
          <w:szCs w:val="20"/>
        </w:rPr>
        <w:t>  </w:t>
      </w:r>
      <w:r w:rsidRPr="007A1621">
        <w:rPr>
          <w:rFonts w:ascii="Cambria" w:hAnsi="Cambria" w:cs="Cambria"/>
          <w:szCs w:val="20"/>
        </w:rPr>
        <w:t> </w:t>
      </w:r>
    </w:p>
    <w:p w14:paraId="16E42474" w14:textId="52323F52" w:rsidR="007A1621" w:rsidRPr="00EA1F2E" w:rsidRDefault="007A1621" w:rsidP="00EA1F2E">
      <w:pPr>
        <w:rPr>
          <w:rFonts w:ascii="Finlandica" w:hAnsi="Finlandica"/>
          <w:b/>
          <w:szCs w:val="20"/>
        </w:rPr>
      </w:pPr>
      <w:r w:rsidRPr="007A1621">
        <w:rPr>
          <w:rFonts w:ascii="Finlandica" w:hAnsi="Finlandica"/>
          <w:b/>
          <w:szCs w:val="20"/>
        </w:rPr>
        <w:t>Teeman C</w:t>
      </w:r>
      <w:r w:rsidRPr="007A1621">
        <w:rPr>
          <w:rFonts w:ascii="Times New Roman" w:hAnsi="Times New Roman" w:cs="Times New Roman"/>
          <w:b/>
          <w:szCs w:val="20"/>
        </w:rPr>
        <w:t> </w:t>
      </w:r>
      <w:r w:rsidRPr="007A1621">
        <w:rPr>
          <w:rFonts w:ascii="Finlandica" w:hAnsi="Finlandica"/>
          <w:b/>
          <w:szCs w:val="20"/>
        </w:rPr>
        <w:t>ratkaisujen tulee hyödyntää</w:t>
      </w:r>
      <w:r w:rsidRPr="007A1621">
        <w:rPr>
          <w:rFonts w:ascii="Times New Roman" w:hAnsi="Times New Roman" w:cs="Times New Roman"/>
          <w:b/>
          <w:szCs w:val="20"/>
        </w:rPr>
        <w:t> </w:t>
      </w:r>
      <w:r w:rsidRPr="007A1621">
        <w:rPr>
          <w:rFonts w:ascii="Finlandica" w:hAnsi="Finlandica"/>
          <w:b/>
          <w:szCs w:val="20"/>
        </w:rPr>
        <w:t>satelliitti-, HAPS-</w:t>
      </w:r>
      <w:r w:rsidRPr="007A1621">
        <w:rPr>
          <w:rFonts w:ascii="Times New Roman" w:hAnsi="Times New Roman" w:cs="Times New Roman"/>
          <w:b/>
          <w:szCs w:val="20"/>
        </w:rPr>
        <w:t> </w:t>
      </w:r>
      <w:r w:rsidRPr="007A1621">
        <w:rPr>
          <w:rFonts w:ascii="Finlandica" w:hAnsi="Finlandica"/>
          <w:b/>
          <w:szCs w:val="20"/>
        </w:rPr>
        <w:t>tai</w:t>
      </w:r>
      <w:r w:rsidRPr="007A1621">
        <w:rPr>
          <w:rFonts w:ascii="Times New Roman" w:hAnsi="Times New Roman" w:cs="Times New Roman"/>
          <w:b/>
          <w:szCs w:val="20"/>
        </w:rPr>
        <w:t> </w:t>
      </w:r>
      <w:proofErr w:type="spellStart"/>
      <w:r w:rsidRPr="007A1621">
        <w:rPr>
          <w:rFonts w:ascii="Finlandica" w:hAnsi="Finlandica"/>
          <w:b/>
          <w:szCs w:val="20"/>
        </w:rPr>
        <w:t>drooni</w:t>
      </w:r>
      <w:proofErr w:type="spellEnd"/>
      <w:r w:rsidRPr="007A1621">
        <w:rPr>
          <w:rFonts w:ascii="Finlandica" w:hAnsi="Finlandica"/>
          <w:b/>
          <w:szCs w:val="20"/>
        </w:rPr>
        <w:t>-alustoja, ja/tai näiden alustojen avulla kerättyä tietoa</w:t>
      </w:r>
      <w:r w:rsidRPr="007A1621">
        <w:rPr>
          <w:rFonts w:ascii="Times New Roman" w:hAnsi="Times New Roman" w:cs="Times New Roman"/>
          <w:b/>
          <w:szCs w:val="20"/>
        </w:rPr>
        <w:t>.</w:t>
      </w:r>
    </w:p>
    <w:p w14:paraId="4A1C1EB6" w14:textId="33D304FC" w:rsidR="00A75E0A" w:rsidRDefault="00A75E0A" w:rsidP="00A75E0A">
      <w:pPr>
        <w:ind w:left="720"/>
        <w:rPr>
          <w:rFonts w:ascii="Finlandica" w:hAnsi="Finlandica"/>
          <w:szCs w:val="20"/>
        </w:rPr>
      </w:pPr>
    </w:p>
    <w:p w14:paraId="362DC48C" w14:textId="2AD362F5" w:rsidR="00970A10" w:rsidRDefault="002C3958" w:rsidP="2BF894C3">
      <w:pPr>
        <w:rPr>
          <w:rFonts w:ascii="Finlandica" w:hAnsi="Finlandica"/>
        </w:rPr>
      </w:pPr>
      <w:proofErr w:type="spellStart"/>
      <w:r w:rsidRPr="2BF894C3">
        <w:rPr>
          <w:rFonts w:ascii="Finlandica" w:hAnsi="Finlandica"/>
        </w:rPr>
        <w:t>Huom</w:t>
      </w:r>
      <w:proofErr w:type="spellEnd"/>
      <w:r w:rsidRPr="2BF894C3">
        <w:rPr>
          <w:rFonts w:ascii="Finlandica" w:hAnsi="Finlandica"/>
        </w:rPr>
        <w:t xml:space="preserve">: </w:t>
      </w:r>
      <w:r w:rsidR="00337C62" w:rsidRPr="2BF894C3">
        <w:rPr>
          <w:rFonts w:ascii="Finlandica" w:hAnsi="Finlandica"/>
        </w:rPr>
        <w:t>Ideahaasteen tee</w:t>
      </w:r>
      <w:r w:rsidRPr="2BF894C3">
        <w:rPr>
          <w:rFonts w:ascii="Finlandica" w:hAnsi="Finlandica"/>
        </w:rPr>
        <w:t xml:space="preserve">mat on rajattu </w:t>
      </w:r>
      <w:r w:rsidR="5F47125E" w:rsidRPr="2BF894C3">
        <w:rPr>
          <w:rFonts w:ascii="Finlandica" w:hAnsi="Finlandica"/>
        </w:rPr>
        <w:t>yllä oleviin</w:t>
      </w:r>
      <w:r w:rsidR="00E729CD" w:rsidRPr="2BF894C3">
        <w:rPr>
          <w:rFonts w:ascii="Finlandica" w:hAnsi="Finlandica"/>
        </w:rPr>
        <w:t>. T</w:t>
      </w:r>
      <w:r w:rsidRPr="2BF894C3">
        <w:rPr>
          <w:rFonts w:ascii="Finlandica" w:hAnsi="Finlandica"/>
        </w:rPr>
        <w:t>eemoja voi tarvittaessa</w:t>
      </w:r>
      <w:r w:rsidR="00337C62" w:rsidRPr="2BF894C3">
        <w:rPr>
          <w:rFonts w:ascii="Finlandica" w:hAnsi="Finlandica"/>
        </w:rPr>
        <w:t xml:space="preserve"> yhdistää, kunhan käy selväksi mik</w:t>
      </w:r>
      <w:r w:rsidR="006C73F4" w:rsidRPr="2BF894C3">
        <w:rPr>
          <w:rFonts w:ascii="Finlandica" w:hAnsi="Finlandica"/>
        </w:rPr>
        <w:t>ä niistä on vahvin osa-alue ideassa</w:t>
      </w:r>
      <w:r w:rsidR="00337C62" w:rsidRPr="2BF894C3">
        <w:rPr>
          <w:rFonts w:ascii="Finlandica" w:hAnsi="Finlandica"/>
        </w:rPr>
        <w:t xml:space="preserve">. </w:t>
      </w:r>
    </w:p>
    <w:p w14:paraId="04B0F899" w14:textId="77777777" w:rsidR="00764A1F" w:rsidRDefault="00764A1F" w:rsidP="000C417D">
      <w:pPr>
        <w:rPr>
          <w:rFonts w:ascii="Finlandica" w:hAnsi="Finlandica"/>
          <w:szCs w:val="20"/>
        </w:rPr>
      </w:pPr>
    </w:p>
    <w:p w14:paraId="0B6A0E41" w14:textId="725EA16F" w:rsidR="000C417D" w:rsidRDefault="00337C62" w:rsidP="2BF894C3">
      <w:pPr>
        <w:rPr>
          <w:rFonts w:ascii="Finlandica" w:hAnsi="Finlandica"/>
        </w:rPr>
      </w:pPr>
      <w:r w:rsidRPr="14130B0E">
        <w:rPr>
          <w:rFonts w:ascii="Finlandica" w:hAnsi="Finlandica"/>
        </w:rPr>
        <w:t>Ideoilla ja</w:t>
      </w:r>
      <w:r w:rsidR="000C417D" w:rsidRPr="14130B0E">
        <w:rPr>
          <w:rFonts w:ascii="Finlandica" w:hAnsi="Finlandica"/>
        </w:rPr>
        <w:t xml:space="preserve"> niistä syntyvillä ratkaisu</w:t>
      </w:r>
      <w:r w:rsidR="00EA1F2E" w:rsidRPr="14130B0E">
        <w:rPr>
          <w:rFonts w:ascii="Finlandica" w:hAnsi="Finlandica"/>
        </w:rPr>
        <w:t>i</w:t>
      </w:r>
      <w:r w:rsidR="000C417D" w:rsidRPr="14130B0E">
        <w:rPr>
          <w:rFonts w:ascii="Finlandica" w:hAnsi="Finlandica"/>
        </w:rPr>
        <w:t>lla on oltava merkittäviä myönteisiä vaikutuksia hakijan kansainväliseen kilpailukykyyn. Ratkaistava ongelma voi liittyä olemassa olevan tuotteen tai p</w:t>
      </w:r>
      <w:r w:rsidRPr="14130B0E">
        <w:rPr>
          <w:rFonts w:ascii="Finlandica" w:hAnsi="Finlandica"/>
        </w:rPr>
        <w:t>alvelun arvon kasvattamiseen tai</w:t>
      </w:r>
      <w:r w:rsidR="000C417D" w:rsidRPr="14130B0E">
        <w:rPr>
          <w:rFonts w:ascii="Finlandica" w:hAnsi="Finlandica"/>
        </w:rPr>
        <w:t xml:space="preserve"> kokonaan uuteen tuote- tai palvelukonseptiin.</w:t>
      </w:r>
      <w:r w:rsidR="00B0049C" w:rsidRPr="14130B0E">
        <w:rPr>
          <w:rFonts w:ascii="Finlandica" w:hAnsi="Finlandica"/>
        </w:rPr>
        <w:t xml:space="preserve"> </w:t>
      </w:r>
      <w:r w:rsidRPr="14130B0E">
        <w:rPr>
          <w:rFonts w:ascii="Finlandica" w:hAnsi="Finlandica"/>
        </w:rPr>
        <w:t>Ideahaasteen</w:t>
      </w:r>
      <w:r w:rsidR="000C417D" w:rsidRPr="14130B0E">
        <w:rPr>
          <w:rFonts w:ascii="Finlandica" w:hAnsi="Finlandica"/>
        </w:rPr>
        <w:t xml:space="preserve"> tuloksena ei</w:t>
      </w:r>
      <w:r w:rsidR="00691377" w:rsidRPr="14130B0E">
        <w:rPr>
          <w:rFonts w:ascii="Finlandica" w:hAnsi="Finlandica"/>
        </w:rPr>
        <w:t xml:space="preserve"> </w:t>
      </w:r>
      <w:r w:rsidR="000C417D" w:rsidRPr="14130B0E">
        <w:rPr>
          <w:rFonts w:ascii="Finlandica" w:hAnsi="Finlandica"/>
        </w:rPr>
        <w:t>ole tarkoitus syntyä valmista tuotetta tai palvelua</w:t>
      </w:r>
      <w:r w:rsidR="00265718" w:rsidRPr="14130B0E">
        <w:rPr>
          <w:rFonts w:ascii="Finlandica" w:hAnsi="Finlandica"/>
        </w:rPr>
        <w:t>, m</w:t>
      </w:r>
      <w:r w:rsidR="005543B2" w:rsidRPr="14130B0E">
        <w:rPr>
          <w:rFonts w:ascii="Finlandica" w:hAnsi="Finlandica"/>
        </w:rPr>
        <w:t xml:space="preserve">ahdollisesti </w:t>
      </w:r>
      <w:r w:rsidR="00265718" w:rsidRPr="14130B0E">
        <w:rPr>
          <w:rFonts w:ascii="Finlandica" w:hAnsi="Finlandica"/>
        </w:rPr>
        <w:t xml:space="preserve">kevään ideavaiheen jälkeen </w:t>
      </w:r>
      <w:r w:rsidR="004B66A5" w:rsidRPr="14130B0E">
        <w:rPr>
          <w:rFonts w:ascii="Finlandica" w:hAnsi="Finlandica"/>
        </w:rPr>
        <w:t xml:space="preserve">haetun ja </w:t>
      </w:r>
      <w:r w:rsidR="005543B2" w:rsidRPr="14130B0E">
        <w:rPr>
          <w:rFonts w:ascii="Finlandica" w:hAnsi="Finlandica"/>
        </w:rPr>
        <w:t xml:space="preserve">rahoitetun </w:t>
      </w:r>
      <w:r w:rsidR="4449D653" w:rsidRPr="14130B0E">
        <w:rPr>
          <w:rFonts w:ascii="Finlandica" w:hAnsi="Finlandica"/>
        </w:rPr>
        <w:t>tutkimus-, kehitys- ja innovaatio</w:t>
      </w:r>
      <w:r w:rsidR="000161B8" w:rsidRPr="14130B0E">
        <w:rPr>
          <w:rFonts w:ascii="Finlandica" w:hAnsi="Finlandica"/>
        </w:rPr>
        <w:t>proj</w:t>
      </w:r>
      <w:r w:rsidR="00B6093D" w:rsidRPr="14130B0E">
        <w:rPr>
          <w:rFonts w:ascii="Finlandica" w:hAnsi="Finlandica"/>
        </w:rPr>
        <w:t xml:space="preserve">ektin </w:t>
      </w:r>
      <w:r w:rsidR="00990350" w:rsidRPr="14130B0E">
        <w:rPr>
          <w:rFonts w:ascii="Finlandica" w:hAnsi="Finlandica"/>
        </w:rPr>
        <w:t>jälkeen</w:t>
      </w:r>
      <w:r w:rsidR="005543B2" w:rsidRPr="14130B0E">
        <w:rPr>
          <w:rFonts w:ascii="Finlandica" w:hAnsi="Finlandica"/>
        </w:rPr>
        <w:t>kin</w:t>
      </w:r>
      <w:r w:rsidR="00990350" w:rsidRPr="14130B0E">
        <w:rPr>
          <w:rFonts w:ascii="Finlandica" w:hAnsi="Finlandica"/>
        </w:rPr>
        <w:t xml:space="preserve"> tarvitaan vielä</w:t>
      </w:r>
      <w:r w:rsidR="007D6708" w:rsidRPr="14130B0E">
        <w:rPr>
          <w:rFonts w:ascii="Finlandica" w:hAnsi="Finlandica"/>
        </w:rPr>
        <w:t xml:space="preserve"> viimeistelyä </w:t>
      </w:r>
      <w:r w:rsidR="00990350" w:rsidRPr="14130B0E">
        <w:rPr>
          <w:rFonts w:ascii="Finlandica" w:hAnsi="Finlandica"/>
        </w:rPr>
        <w:t>ennen</w:t>
      </w:r>
      <w:r w:rsidR="00265718" w:rsidRPr="14130B0E">
        <w:rPr>
          <w:rFonts w:ascii="Finlandica" w:hAnsi="Finlandica"/>
        </w:rPr>
        <w:t xml:space="preserve"> </w:t>
      </w:r>
      <w:r w:rsidR="00990350" w:rsidRPr="14130B0E">
        <w:rPr>
          <w:rFonts w:ascii="Finlandica" w:hAnsi="Finlandica"/>
        </w:rPr>
        <w:t xml:space="preserve">kuin </w:t>
      </w:r>
      <w:r w:rsidR="003B379D" w:rsidRPr="14130B0E">
        <w:rPr>
          <w:rFonts w:ascii="Finlandica" w:hAnsi="Finlandica"/>
        </w:rPr>
        <w:t xml:space="preserve">uusi </w:t>
      </w:r>
      <w:r w:rsidR="00990350" w:rsidRPr="14130B0E">
        <w:rPr>
          <w:rFonts w:ascii="Finlandica" w:hAnsi="Finlandica"/>
        </w:rPr>
        <w:t xml:space="preserve">tuote on </w:t>
      </w:r>
      <w:r w:rsidR="00265718" w:rsidRPr="14130B0E">
        <w:rPr>
          <w:rFonts w:ascii="Finlandica" w:hAnsi="Finlandica"/>
        </w:rPr>
        <w:t xml:space="preserve">valmis markkinoille. </w:t>
      </w:r>
    </w:p>
    <w:p w14:paraId="78BBD125" w14:textId="77777777" w:rsidR="00E729CD" w:rsidRPr="00B0049C" w:rsidRDefault="00E729CD" w:rsidP="000C417D">
      <w:pPr>
        <w:rPr>
          <w:rFonts w:ascii="Finlandica" w:hAnsi="Finlandica"/>
          <w:szCs w:val="20"/>
        </w:rPr>
      </w:pPr>
    </w:p>
    <w:p w14:paraId="7D307CA9" w14:textId="24236350" w:rsidR="000C417D" w:rsidRDefault="00337C62" w:rsidP="000C417D">
      <w:pPr>
        <w:rPr>
          <w:rStyle w:val="Hyperlink"/>
          <w:rFonts w:ascii="Finlandica" w:hAnsi="Finlandica"/>
          <w:szCs w:val="20"/>
        </w:rPr>
      </w:pPr>
      <w:r>
        <w:rPr>
          <w:rFonts w:ascii="Finlandica" w:hAnsi="Finlandica"/>
          <w:szCs w:val="20"/>
        </w:rPr>
        <w:t>Haasteen</w:t>
      </w:r>
      <w:r w:rsidR="00EF6A40" w:rsidRPr="006102C6">
        <w:rPr>
          <w:rFonts w:ascii="Finlandica" w:hAnsi="Finlandica"/>
          <w:szCs w:val="20"/>
        </w:rPr>
        <w:t xml:space="preserve"> toisessa vaiheessa, kun varsinainen </w:t>
      </w:r>
      <w:r w:rsidR="00265718">
        <w:rPr>
          <w:rFonts w:ascii="Finlandica" w:hAnsi="Finlandica"/>
          <w:szCs w:val="20"/>
        </w:rPr>
        <w:t>rahoituksen haku</w:t>
      </w:r>
      <w:r w:rsidR="00EF6A40" w:rsidRPr="006102C6">
        <w:rPr>
          <w:rFonts w:ascii="Finlandica" w:hAnsi="Finlandica"/>
          <w:szCs w:val="20"/>
        </w:rPr>
        <w:t xml:space="preserve"> alkaa,</w:t>
      </w:r>
      <w:r w:rsidR="000C417D" w:rsidRPr="006102C6">
        <w:rPr>
          <w:rFonts w:ascii="Finlandica" w:hAnsi="Finlandica"/>
          <w:szCs w:val="20"/>
        </w:rPr>
        <w:t xml:space="preserve"> Business Finla</w:t>
      </w:r>
      <w:r w:rsidR="007E1E71" w:rsidRPr="006102C6">
        <w:rPr>
          <w:rFonts w:ascii="Finlandica" w:hAnsi="Finlandica"/>
          <w:szCs w:val="20"/>
        </w:rPr>
        <w:t>ndin kaikki rahoituspalvelut</w:t>
      </w:r>
      <w:r w:rsidR="000C417D" w:rsidRPr="006102C6">
        <w:rPr>
          <w:rFonts w:ascii="Finlandica" w:hAnsi="Finlandica"/>
          <w:szCs w:val="20"/>
        </w:rPr>
        <w:t xml:space="preserve"> ovat haettavissa</w:t>
      </w:r>
      <w:r w:rsidR="000C417D" w:rsidRPr="00B0049C">
        <w:rPr>
          <w:rFonts w:ascii="Finlandica" w:hAnsi="Finlandica"/>
          <w:szCs w:val="20"/>
        </w:rPr>
        <w:t xml:space="preserve">. Lisätietoa rahoituspalveluista löytyy Business Finlandin verkkosivulta: </w:t>
      </w:r>
      <w:hyperlink r:id="rId21" w:history="1">
        <w:r w:rsidR="000C417D" w:rsidRPr="00B0049C">
          <w:rPr>
            <w:rStyle w:val="Hyperlink"/>
            <w:rFonts w:ascii="Finlandica" w:hAnsi="Finlandica"/>
            <w:szCs w:val="20"/>
          </w:rPr>
          <w:t>https://www.businessfinland.fi/suomalaisille-asiakkaille/palvelut/rahoitus/lyhyesti/</w:t>
        </w:r>
      </w:hyperlink>
    </w:p>
    <w:p w14:paraId="28882D5A" w14:textId="576838AE" w:rsidR="00F568EA" w:rsidRDefault="00F568EA" w:rsidP="000C417D">
      <w:pPr>
        <w:rPr>
          <w:rStyle w:val="Hyperlink"/>
          <w:rFonts w:ascii="Finlandica" w:hAnsi="Finlandica"/>
          <w:szCs w:val="20"/>
        </w:rPr>
      </w:pPr>
    </w:p>
    <w:p w14:paraId="64259781" w14:textId="561AEE98" w:rsidR="00321D61" w:rsidRPr="002632C4" w:rsidRDefault="002632C4" w:rsidP="00970A10">
      <w:pPr>
        <w:rPr>
          <w:rFonts w:ascii="Finlandica" w:hAnsi="Finlandica"/>
          <w:b/>
          <w:szCs w:val="20"/>
          <w:lang w:val="en-US"/>
        </w:rPr>
      </w:pPr>
      <w:r w:rsidRPr="002632C4">
        <w:rPr>
          <w:rFonts w:ascii="Finlandica" w:hAnsi="Finlandica"/>
          <w:b/>
          <w:szCs w:val="20"/>
          <w:lang w:val="en-US"/>
        </w:rPr>
        <w:t>NÄIN NEW SPACE ECONOMY</w:t>
      </w:r>
      <w:r w:rsidR="006C73F4" w:rsidRPr="002632C4">
        <w:rPr>
          <w:rFonts w:ascii="Finlandica" w:hAnsi="Finlandica"/>
          <w:b/>
          <w:szCs w:val="20"/>
          <w:lang w:val="en-US"/>
        </w:rPr>
        <w:t xml:space="preserve"> CHALLENGE TOIMII </w:t>
      </w:r>
    </w:p>
    <w:p w14:paraId="490F8007" w14:textId="77777777" w:rsidR="00321D61" w:rsidRPr="002632C4" w:rsidRDefault="00321D61" w:rsidP="00970A10">
      <w:pPr>
        <w:rPr>
          <w:rFonts w:ascii="Finlandica" w:hAnsi="Finlandica"/>
          <w:b/>
          <w:szCs w:val="20"/>
          <w:lang w:val="en-US"/>
        </w:rPr>
      </w:pPr>
    </w:p>
    <w:p w14:paraId="468C6FE7" w14:textId="6D489D80" w:rsidR="00970A10" w:rsidRPr="00265718" w:rsidRDefault="006C73F4" w:rsidP="00970A10">
      <w:pPr>
        <w:rPr>
          <w:rFonts w:ascii="Finlandica" w:hAnsi="Finlandica"/>
          <w:b/>
          <w:szCs w:val="20"/>
        </w:rPr>
      </w:pPr>
      <w:r w:rsidRPr="00970A10">
        <w:rPr>
          <w:rFonts w:ascii="Finlandica" w:hAnsi="Finlandica"/>
          <w:szCs w:val="20"/>
        </w:rPr>
        <w:t>Osallistu haastekilpailun ideakierrokselle täyttämällä kaikki idealomakkeessa pyydetyt tiedot. Noudata annettua otsikointia ja numerointia</w:t>
      </w:r>
      <w:bookmarkStart w:id="0" w:name="_GoBack"/>
      <w:bookmarkEnd w:id="0"/>
      <w:r w:rsidRPr="00970A10">
        <w:rPr>
          <w:rFonts w:ascii="Finlandica" w:hAnsi="Finlandica"/>
          <w:szCs w:val="20"/>
        </w:rPr>
        <w:t xml:space="preserve">. </w:t>
      </w:r>
      <w:r w:rsidR="00970A10" w:rsidRPr="00970A10">
        <w:rPr>
          <w:rFonts w:ascii="Finlandica" w:hAnsi="Finlandica"/>
          <w:szCs w:val="20"/>
        </w:rPr>
        <w:t>Hakijan tulee valita lähetysloma</w:t>
      </w:r>
      <w:r w:rsidR="002632C4">
        <w:rPr>
          <w:rFonts w:ascii="Finlandica" w:hAnsi="Finlandica"/>
          <w:szCs w:val="20"/>
        </w:rPr>
        <w:t xml:space="preserve">kkeen alussa kohta New </w:t>
      </w:r>
      <w:proofErr w:type="spellStart"/>
      <w:r w:rsidR="002632C4">
        <w:rPr>
          <w:rFonts w:ascii="Finlandica" w:hAnsi="Finlandica"/>
          <w:szCs w:val="20"/>
        </w:rPr>
        <w:t>Space</w:t>
      </w:r>
      <w:proofErr w:type="spellEnd"/>
      <w:r w:rsidR="002632C4">
        <w:rPr>
          <w:rFonts w:ascii="Finlandica" w:hAnsi="Finlandica"/>
          <w:szCs w:val="20"/>
        </w:rPr>
        <w:t xml:space="preserve"> </w:t>
      </w:r>
      <w:proofErr w:type="spellStart"/>
      <w:r w:rsidR="002632C4">
        <w:rPr>
          <w:rFonts w:ascii="Finlandica" w:hAnsi="Finlandica"/>
          <w:szCs w:val="20"/>
        </w:rPr>
        <w:t>Economy</w:t>
      </w:r>
      <w:proofErr w:type="spellEnd"/>
      <w:r w:rsidR="00970A10" w:rsidRPr="00970A10">
        <w:rPr>
          <w:rFonts w:ascii="Finlandica" w:hAnsi="Finlandica"/>
          <w:szCs w:val="20"/>
        </w:rPr>
        <w:t xml:space="preserve"> Challenge. </w:t>
      </w:r>
    </w:p>
    <w:p w14:paraId="3C4A1115" w14:textId="77777777" w:rsidR="00FF4B3F" w:rsidRDefault="00FF4B3F" w:rsidP="00970A10">
      <w:pPr>
        <w:rPr>
          <w:rFonts w:ascii="Finlandica" w:hAnsi="Finlandica"/>
          <w:szCs w:val="20"/>
        </w:rPr>
      </w:pPr>
    </w:p>
    <w:p w14:paraId="6B031DBD" w14:textId="4183E17C" w:rsidR="006C73F4" w:rsidRDefault="006C73F4" w:rsidP="006C73F4">
      <w:pPr>
        <w:rPr>
          <w:rFonts w:ascii="Finlandica" w:hAnsi="Finlandica"/>
          <w:szCs w:val="20"/>
        </w:rPr>
      </w:pPr>
      <w:r w:rsidRPr="00970A10">
        <w:rPr>
          <w:rFonts w:ascii="Finlandica" w:hAnsi="Finlandica"/>
          <w:szCs w:val="20"/>
        </w:rPr>
        <w:t>Sivumäärä: enintään kolme (3) A4-sivua, kirjasinkoko 10.</w:t>
      </w:r>
    </w:p>
    <w:p w14:paraId="7E977B58" w14:textId="77777777" w:rsidR="004076A1" w:rsidRDefault="004076A1" w:rsidP="006C73F4">
      <w:pPr>
        <w:rPr>
          <w:rFonts w:ascii="Finlandica" w:hAnsi="Finlandica" w:cs="Arial"/>
        </w:rPr>
      </w:pPr>
    </w:p>
    <w:p w14:paraId="10A7436A" w14:textId="62C36F73" w:rsidR="004076A1" w:rsidRDefault="004076A1" w:rsidP="006C73F4">
      <w:pPr>
        <w:rPr>
          <w:rFonts w:ascii="Finlandica" w:hAnsi="Finlandica" w:cs="Arial"/>
        </w:rPr>
      </w:pPr>
      <w:r>
        <w:rPr>
          <w:rFonts w:ascii="Finlandica" w:hAnsi="Finlandica" w:cs="Arial"/>
        </w:rPr>
        <w:t xml:space="preserve">Lataa haasteen idealomake: </w:t>
      </w:r>
      <w:hyperlink r:id="rId22" w:history="1">
        <w:r w:rsidRPr="000B29E2">
          <w:rPr>
            <w:rStyle w:val="Hyperlink"/>
            <w:rFonts w:ascii="Finlandica" w:hAnsi="Finlandica" w:cs="Arial"/>
          </w:rPr>
          <w:t>https://www.businessfinland.fi/4a785d/globalassets/finnish-customers/02-build-your-network/digitalization/new-space-economy/nse-challenge/nse-challenge-idealomake_fi.docx</w:t>
        </w:r>
      </w:hyperlink>
    </w:p>
    <w:p w14:paraId="7389D32D" w14:textId="7A971255" w:rsidR="00970A10" w:rsidRPr="00E32CCC" w:rsidRDefault="00970A10" w:rsidP="006C73F4">
      <w:pPr>
        <w:rPr>
          <w:rFonts w:ascii="Arial" w:hAnsi="Arial" w:cs="Arial"/>
        </w:rPr>
      </w:pPr>
      <w:r w:rsidRPr="2BF894C3">
        <w:rPr>
          <w:rFonts w:ascii="Arial" w:hAnsi="Arial" w:cs="Arial"/>
        </w:rPr>
        <w:t xml:space="preserve"> </w:t>
      </w:r>
    </w:p>
    <w:p w14:paraId="404C9456" w14:textId="1322F4A3" w:rsidR="006C73F4" w:rsidRPr="007D77A5" w:rsidRDefault="00970A10" w:rsidP="006C73F4">
      <w:pPr>
        <w:rPr>
          <w:rFonts w:asciiTheme="majorHAnsi" w:hAnsiTheme="majorHAnsi"/>
        </w:rPr>
      </w:pPr>
      <w:r w:rsidRPr="001E1A2F">
        <w:rPr>
          <w:rFonts w:ascii="Finlandica" w:hAnsi="Finlandica" w:cs="Arial"/>
        </w:rPr>
        <w:t>I</w:t>
      </w:r>
      <w:r w:rsidR="006C73F4" w:rsidRPr="001E1A2F">
        <w:rPr>
          <w:rFonts w:ascii="Finlandica" w:hAnsi="Finlandica" w:cs="Arial"/>
        </w:rPr>
        <w:t xml:space="preserve">dealomakkeet pyydetään toimittamaan </w:t>
      </w:r>
      <w:r w:rsidR="007D77A5" w:rsidRPr="001E1A2F">
        <w:rPr>
          <w:rFonts w:ascii="Finlandica" w:hAnsi="Finlandica" w:cs="Arial"/>
        </w:rPr>
        <w:t>suojatulla yhteydellä</w:t>
      </w:r>
      <w:r w:rsidR="007D77A5" w:rsidRPr="00265718">
        <w:rPr>
          <w:rFonts w:ascii="Finlandica" w:hAnsi="Finlandica" w:cs="Arial"/>
        </w:rPr>
        <w:t xml:space="preserve">: </w:t>
      </w:r>
      <w:hyperlink r:id="rId23" w:history="1">
        <w:r w:rsidR="003C2E04">
          <w:rPr>
            <w:rStyle w:val="Hyperlink"/>
          </w:rPr>
          <w:t>https://secure.businessfinland.fi/programs</w:t>
        </w:r>
      </w:hyperlink>
    </w:p>
    <w:p w14:paraId="19C1E80A" w14:textId="77777777" w:rsidR="00B4018B" w:rsidRPr="00265718" w:rsidRDefault="00B4018B" w:rsidP="006C73F4">
      <w:pPr>
        <w:rPr>
          <w:rFonts w:ascii="Arial" w:hAnsi="Arial" w:cs="Arial"/>
        </w:rPr>
      </w:pPr>
    </w:p>
    <w:p w14:paraId="38D89D69" w14:textId="6B7DCB43" w:rsidR="007D77A5" w:rsidRDefault="007D77A5" w:rsidP="007D77A5">
      <w:pPr>
        <w:rPr>
          <w:rFonts w:ascii="Finlandica" w:hAnsi="Finlandica"/>
          <w:b/>
          <w:szCs w:val="20"/>
        </w:rPr>
      </w:pPr>
      <w:r w:rsidRPr="00B0049C">
        <w:rPr>
          <w:rFonts w:ascii="Finlandica" w:hAnsi="Finlandica"/>
          <w:b/>
          <w:szCs w:val="20"/>
        </w:rPr>
        <w:t>AIKATAULU</w:t>
      </w:r>
    </w:p>
    <w:p w14:paraId="691B9E02" w14:textId="77777777" w:rsidR="007D77A5" w:rsidRDefault="007D77A5" w:rsidP="007D77A5">
      <w:pPr>
        <w:rPr>
          <w:rFonts w:ascii="Finlandica" w:hAnsi="Finlandica"/>
          <w:szCs w:val="20"/>
        </w:rPr>
      </w:pPr>
    </w:p>
    <w:p w14:paraId="63899CE6" w14:textId="518B6AFD" w:rsidR="007D77A5" w:rsidRPr="009C0912" w:rsidRDefault="002632C4" w:rsidP="009C0912">
      <w:pPr>
        <w:pStyle w:val="ListParagraph"/>
        <w:numPr>
          <w:ilvl w:val="0"/>
          <w:numId w:val="19"/>
        </w:numPr>
        <w:rPr>
          <w:rFonts w:ascii="Finlandica" w:hAnsi="Finlandica"/>
        </w:rPr>
      </w:pPr>
      <w:r w:rsidRPr="009C0912">
        <w:rPr>
          <w:rFonts w:ascii="Finlandica" w:hAnsi="Finlandica"/>
        </w:rPr>
        <w:t xml:space="preserve">New </w:t>
      </w:r>
      <w:proofErr w:type="spellStart"/>
      <w:r w:rsidRPr="009C0912">
        <w:rPr>
          <w:rFonts w:ascii="Finlandica" w:hAnsi="Finlandica"/>
        </w:rPr>
        <w:t>Space</w:t>
      </w:r>
      <w:proofErr w:type="spellEnd"/>
      <w:r w:rsidRPr="009C0912">
        <w:rPr>
          <w:rFonts w:ascii="Finlandica" w:hAnsi="Finlandica"/>
        </w:rPr>
        <w:t xml:space="preserve"> </w:t>
      </w:r>
      <w:proofErr w:type="spellStart"/>
      <w:r w:rsidRPr="009C0912">
        <w:rPr>
          <w:rFonts w:ascii="Finlandica" w:hAnsi="Finlandica"/>
        </w:rPr>
        <w:t>Economy</w:t>
      </w:r>
      <w:proofErr w:type="spellEnd"/>
      <w:r w:rsidR="00265718" w:rsidRPr="009C0912">
        <w:rPr>
          <w:rFonts w:ascii="Finlandica" w:hAnsi="Finlandica"/>
        </w:rPr>
        <w:t xml:space="preserve"> </w:t>
      </w:r>
      <w:r w:rsidR="1604EBD1" w:rsidRPr="009C0912">
        <w:rPr>
          <w:rFonts w:ascii="Finlandica" w:hAnsi="Finlandica"/>
        </w:rPr>
        <w:t>-</w:t>
      </w:r>
      <w:r w:rsidR="00265718" w:rsidRPr="009C0912">
        <w:rPr>
          <w:rFonts w:ascii="Finlandica" w:hAnsi="Finlandica"/>
        </w:rPr>
        <w:t>haasteen ideoiden lähettäminen Business Finlandille</w:t>
      </w:r>
      <w:r w:rsidR="009C0912" w:rsidRPr="009C0912">
        <w:rPr>
          <w:rFonts w:ascii="Finlandica" w:hAnsi="Finlandica"/>
        </w:rPr>
        <w:t xml:space="preserve"> </w:t>
      </w:r>
      <w:r w:rsidR="009C0912" w:rsidRPr="009C0912">
        <w:rPr>
          <w:rFonts w:ascii="Finlandica" w:hAnsi="Finlandica"/>
          <w:b/>
        </w:rPr>
        <w:t>28.9.2020 –</w:t>
      </w:r>
      <w:r w:rsidR="00677F00" w:rsidRPr="009C0912">
        <w:rPr>
          <w:rFonts w:ascii="Finlandica" w:hAnsi="Finlandica"/>
          <w:b/>
        </w:rPr>
        <w:t xml:space="preserve"> 30.10</w:t>
      </w:r>
      <w:r w:rsidR="007D77A5" w:rsidRPr="009C0912">
        <w:rPr>
          <w:rFonts w:ascii="Finlandica" w:hAnsi="Finlandica"/>
          <w:b/>
        </w:rPr>
        <w:t>.2020</w:t>
      </w:r>
      <w:r w:rsidR="007D77A5" w:rsidRPr="009C0912">
        <w:rPr>
          <w:rFonts w:ascii="Finlandica" w:hAnsi="Finlandica"/>
        </w:rPr>
        <w:t xml:space="preserve">. </w:t>
      </w:r>
    </w:p>
    <w:p w14:paraId="31550C28" w14:textId="26D2922D" w:rsidR="007D77A5" w:rsidRPr="009C0912" w:rsidRDefault="009C0912" w:rsidP="009C0912">
      <w:pPr>
        <w:pStyle w:val="ListParagraph"/>
        <w:numPr>
          <w:ilvl w:val="0"/>
          <w:numId w:val="19"/>
        </w:numPr>
        <w:rPr>
          <w:rFonts w:ascii="Finlandica" w:hAnsi="Finlandica"/>
          <w:szCs w:val="20"/>
        </w:rPr>
      </w:pPr>
      <w:r>
        <w:rPr>
          <w:rFonts w:ascii="Finlandica" w:hAnsi="Finlandica"/>
          <w:szCs w:val="20"/>
        </w:rPr>
        <w:t>K</w:t>
      </w:r>
      <w:r w:rsidR="007D77A5" w:rsidRPr="009C0912">
        <w:rPr>
          <w:rFonts w:ascii="Finlandica" w:hAnsi="Finlandica"/>
          <w:szCs w:val="20"/>
        </w:rPr>
        <w:t xml:space="preserve">utsut </w:t>
      </w:r>
      <w:proofErr w:type="spellStart"/>
      <w:r w:rsidR="007D77A5" w:rsidRPr="009C0912">
        <w:rPr>
          <w:rFonts w:ascii="Finlandica" w:hAnsi="Finlandica"/>
          <w:szCs w:val="20"/>
        </w:rPr>
        <w:t>workshoppeihi</w:t>
      </w:r>
      <w:r w:rsidR="00677F00" w:rsidRPr="009C0912">
        <w:rPr>
          <w:rFonts w:ascii="Finlandica" w:hAnsi="Finlandica"/>
          <w:szCs w:val="20"/>
        </w:rPr>
        <w:t>n</w:t>
      </w:r>
      <w:proofErr w:type="spellEnd"/>
      <w:r w:rsidR="00677F00" w:rsidRPr="009C0912">
        <w:rPr>
          <w:rFonts w:ascii="Finlandica" w:hAnsi="Finlandica"/>
          <w:szCs w:val="20"/>
        </w:rPr>
        <w:t xml:space="preserve"> marraskuun puolessa välissä</w:t>
      </w:r>
      <w:r w:rsidR="007D77A5" w:rsidRPr="009C0912">
        <w:rPr>
          <w:rFonts w:ascii="Finlandica" w:hAnsi="Finlandica"/>
          <w:szCs w:val="20"/>
        </w:rPr>
        <w:t xml:space="preserve">. </w:t>
      </w:r>
    </w:p>
    <w:p w14:paraId="26C023E3" w14:textId="747FD513" w:rsidR="007D77A5" w:rsidRPr="009C0912" w:rsidRDefault="007D77A5" w:rsidP="009C0912">
      <w:pPr>
        <w:pStyle w:val="ListParagraph"/>
        <w:numPr>
          <w:ilvl w:val="0"/>
          <w:numId w:val="19"/>
        </w:numPr>
        <w:rPr>
          <w:rFonts w:ascii="Finlandica" w:hAnsi="Finlandica"/>
          <w:szCs w:val="20"/>
        </w:rPr>
      </w:pPr>
      <w:r w:rsidRPr="009C0912">
        <w:rPr>
          <w:rFonts w:ascii="Finlandica" w:hAnsi="Finlandica"/>
          <w:szCs w:val="20"/>
        </w:rPr>
        <w:t xml:space="preserve">Workshopit teemoittain </w:t>
      </w:r>
      <w:r w:rsidR="00677F00" w:rsidRPr="009C0912">
        <w:rPr>
          <w:rFonts w:ascii="Finlandica" w:hAnsi="Finlandica"/>
          <w:szCs w:val="20"/>
        </w:rPr>
        <w:t>marras-joulukuussa</w:t>
      </w:r>
      <w:r w:rsidRPr="009C0912">
        <w:rPr>
          <w:rFonts w:ascii="Finlandica" w:hAnsi="Finlandica"/>
          <w:szCs w:val="20"/>
        </w:rPr>
        <w:t>.</w:t>
      </w:r>
    </w:p>
    <w:p w14:paraId="342D8EA3" w14:textId="6096B6CB" w:rsidR="007D77A5" w:rsidRPr="009C0912" w:rsidRDefault="007D77A5" w:rsidP="009C0912">
      <w:pPr>
        <w:pStyle w:val="ListParagraph"/>
        <w:numPr>
          <w:ilvl w:val="0"/>
          <w:numId w:val="19"/>
        </w:numPr>
        <w:rPr>
          <w:rFonts w:ascii="Finlandica" w:hAnsi="Finlandica"/>
          <w:szCs w:val="20"/>
        </w:rPr>
      </w:pPr>
      <w:r w:rsidRPr="009C0912">
        <w:rPr>
          <w:rFonts w:ascii="Finlandica" w:hAnsi="Finlandica"/>
          <w:szCs w:val="20"/>
        </w:rPr>
        <w:lastRenderedPageBreak/>
        <w:t>Mahdollisten hankeideoiden sparraus</w:t>
      </w:r>
      <w:r w:rsidR="00677F00" w:rsidRPr="009C0912">
        <w:rPr>
          <w:rFonts w:ascii="Finlandica" w:hAnsi="Finlandica"/>
          <w:szCs w:val="20"/>
        </w:rPr>
        <w:t xml:space="preserve"> tammikuusta 2021</w:t>
      </w:r>
      <w:r w:rsidRPr="009C0912">
        <w:rPr>
          <w:rFonts w:ascii="Finlandica" w:hAnsi="Finlandica"/>
          <w:szCs w:val="20"/>
        </w:rPr>
        <w:t xml:space="preserve"> eteenpäin.</w:t>
      </w:r>
    </w:p>
    <w:p w14:paraId="3C0F47B5" w14:textId="77777777" w:rsidR="009C0912" w:rsidRDefault="009C0912" w:rsidP="009C0912">
      <w:pPr>
        <w:pStyle w:val="ListParagraph"/>
        <w:rPr>
          <w:rFonts w:ascii="Finlandica" w:hAnsi="Finlandica"/>
        </w:rPr>
      </w:pPr>
    </w:p>
    <w:p w14:paraId="52C5CE84" w14:textId="33256137" w:rsidR="007D77A5" w:rsidRPr="009C0912" w:rsidRDefault="00677F00" w:rsidP="009C0912">
      <w:pPr>
        <w:rPr>
          <w:rFonts w:ascii="Finlandica" w:hAnsi="Finlandica"/>
        </w:rPr>
      </w:pPr>
      <w:r w:rsidRPr="009C0912">
        <w:rPr>
          <w:rFonts w:ascii="Finlandica" w:hAnsi="Finlandica"/>
        </w:rPr>
        <w:t xml:space="preserve">New </w:t>
      </w:r>
      <w:proofErr w:type="spellStart"/>
      <w:r w:rsidRPr="009C0912">
        <w:rPr>
          <w:rFonts w:ascii="Finlandica" w:hAnsi="Finlandica"/>
        </w:rPr>
        <w:t>Space</w:t>
      </w:r>
      <w:proofErr w:type="spellEnd"/>
      <w:r w:rsidRPr="009C0912">
        <w:rPr>
          <w:rFonts w:ascii="Finlandica" w:hAnsi="Finlandica"/>
        </w:rPr>
        <w:t xml:space="preserve"> </w:t>
      </w:r>
      <w:proofErr w:type="spellStart"/>
      <w:r w:rsidRPr="009C0912">
        <w:rPr>
          <w:rFonts w:ascii="Finlandica" w:hAnsi="Finlandica"/>
        </w:rPr>
        <w:t>Economy</w:t>
      </w:r>
      <w:proofErr w:type="spellEnd"/>
      <w:r w:rsidR="30493EA1" w:rsidRPr="009C0912">
        <w:rPr>
          <w:rFonts w:ascii="Finlandica" w:hAnsi="Finlandica"/>
        </w:rPr>
        <w:t xml:space="preserve"> </w:t>
      </w:r>
      <w:r w:rsidR="006F298F" w:rsidRPr="009C0912">
        <w:rPr>
          <w:rFonts w:ascii="Finlandica" w:hAnsi="Finlandica"/>
        </w:rPr>
        <w:t>-</w:t>
      </w:r>
      <w:r w:rsidR="007D77A5" w:rsidRPr="009C0912">
        <w:rPr>
          <w:rFonts w:ascii="Finlandica" w:hAnsi="Finlandica"/>
        </w:rPr>
        <w:t xml:space="preserve">ohjelma julkaisee verkkosivullaan </w:t>
      </w:r>
      <w:r w:rsidR="00265718" w:rsidRPr="009C0912">
        <w:rPr>
          <w:rFonts w:ascii="Finlandica" w:hAnsi="Finlandica"/>
        </w:rPr>
        <w:t>viimeisimmän tiedon</w:t>
      </w:r>
      <w:r w:rsidR="007D77A5" w:rsidRPr="009C0912">
        <w:rPr>
          <w:rFonts w:ascii="Finlandica" w:hAnsi="Finlandica"/>
        </w:rPr>
        <w:t xml:space="preserve"> ideahaasteen etenemisestä ja aikataulusta.</w:t>
      </w:r>
    </w:p>
    <w:p w14:paraId="25E010E6" w14:textId="768CB622" w:rsidR="00446C0A" w:rsidRDefault="00446C0A" w:rsidP="007D77A5">
      <w:pPr>
        <w:rPr>
          <w:rFonts w:ascii="Finlandica" w:hAnsi="Finlandica"/>
          <w:szCs w:val="20"/>
        </w:rPr>
      </w:pPr>
    </w:p>
    <w:p w14:paraId="7E9A8F18" w14:textId="5E1FCFA6" w:rsidR="009C0912" w:rsidRPr="009C0912" w:rsidRDefault="00677F00" w:rsidP="000C417D">
      <w:pPr>
        <w:rPr>
          <w:rFonts w:ascii="Finlandica" w:hAnsi="Finlandica"/>
          <w:szCs w:val="20"/>
          <w:lang w:val="en-US"/>
        </w:rPr>
      </w:pPr>
      <w:r w:rsidRPr="009C0912">
        <w:rPr>
          <w:rFonts w:ascii="Finlandica" w:hAnsi="Finlandica"/>
          <w:b/>
          <w:szCs w:val="20"/>
          <w:lang w:val="en-US"/>
        </w:rPr>
        <w:t>TUTUSTU NEW SPACE ECONOMY</w:t>
      </w:r>
      <w:r w:rsidR="009C0912">
        <w:rPr>
          <w:rFonts w:ascii="Finlandica" w:hAnsi="Finlandica"/>
          <w:b/>
          <w:szCs w:val="20"/>
          <w:lang w:val="en-US"/>
        </w:rPr>
        <w:t xml:space="preserve"> -</w:t>
      </w:r>
      <w:r w:rsidR="000C417D" w:rsidRPr="009C0912">
        <w:rPr>
          <w:rFonts w:ascii="Finlandica" w:hAnsi="Finlandica"/>
          <w:b/>
          <w:szCs w:val="20"/>
          <w:lang w:val="en-US"/>
        </w:rPr>
        <w:t>OHJELMAAN</w:t>
      </w:r>
    </w:p>
    <w:p w14:paraId="1B72CC01" w14:textId="77777777" w:rsidR="009C0912" w:rsidRDefault="009C0912" w:rsidP="000C417D"/>
    <w:p w14:paraId="3CE52F1E" w14:textId="548F606B" w:rsidR="00D476ED" w:rsidRPr="009C0912" w:rsidRDefault="009C0912" w:rsidP="000C417D">
      <w:pPr>
        <w:rPr>
          <w:rFonts w:ascii="Finlandica" w:hAnsi="Finlandica"/>
          <w:szCs w:val="20"/>
        </w:rPr>
      </w:pPr>
      <w:hyperlink r:id="rId24" w:history="1">
        <w:r w:rsidR="002C798B" w:rsidRPr="009C0912">
          <w:rPr>
            <w:rStyle w:val="Hyperlink"/>
          </w:rPr>
          <w:t>https://www.businessfinland.fi/suomalaisille-asiakkaille/palvelut/ohjelmat/new-space-economy/</w:t>
        </w:r>
      </w:hyperlink>
      <w:r w:rsidR="002C798B" w:rsidRPr="009C0912">
        <w:t xml:space="preserve"> </w:t>
      </w:r>
    </w:p>
    <w:p w14:paraId="3F4D60A6" w14:textId="77777777" w:rsidR="000C417D" w:rsidRPr="009C0912" w:rsidRDefault="000C417D" w:rsidP="000C417D">
      <w:pPr>
        <w:rPr>
          <w:rFonts w:ascii="Finlandica" w:hAnsi="Finlandica"/>
          <w:szCs w:val="20"/>
        </w:rPr>
      </w:pPr>
    </w:p>
    <w:p w14:paraId="1681967A" w14:textId="5B5F4ADC" w:rsidR="000C417D" w:rsidRPr="004076A1" w:rsidRDefault="00970A10" w:rsidP="000C417D">
      <w:pPr>
        <w:rPr>
          <w:rFonts w:ascii="Finlandica" w:hAnsi="Finlandica"/>
          <w:b/>
          <w:szCs w:val="20"/>
          <w:lang w:val="en-US"/>
        </w:rPr>
      </w:pPr>
      <w:r w:rsidRPr="004076A1">
        <w:rPr>
          <w:rFonts w:ascii="Finlandica" w:hAnsi="Finlandica"/>
          <w:b/>
          <w:szCs w:val="20"/>
          <w:lang w:val="en-US"/>
        </w:rPr>
        <w:t>LISÄTIETOJA HAASTEESTA</w:t>
      </w:r>
    </w:p>
    <w:p w14:paraId="2266C176" w14:textId="77777777" w:rsidR="00217C8A" w:rsidRPr="004076A1" w:rsidRDefault="00217C8A" w:rsidP="000C417D">
      <w:pPr>
        <w:rPr>
          <w:rFonts w:ascii="Finlandica" w:hAnsi="Finlandica"/>
          <w:szCs w:val="20"/>
          <w:lang w:val="en-US"/>
        </w:rPr>
      </w:pPr>
    </w:p>
    <w:p w14:paraId="2F7ED0D3" w14:textId="737EAD59" w:rsidR="000C417D" w:rsidRPr="00B0049C" w:rsidRDefault="00677F00" w:rsidP="000C417D">
      <w:pPr>
        <w:rPr>
          <w:rFonts w:ascii="Finlandica" w:hAnsi="Finlandica"/>
          <w:szCs w:val="20"/>
          <w:lang w:val="en-US"/>
        </w:rPr>
      </w:pPr>
      <w:r>
        <w:rPr>
          <w:rFonts w:ascii="Finlandica" w:hAnsi="Finlandica"/>
          <w:szCs w:val="20"/>
          <w:lang w:val="en-US"/>
        </w:rPr>
        <w:t>Markus Ranne</w:t>
      </w:r>
      <w:r w:rsidR="00E32CCC">
        <w:rPr>
          <w:rFonts w:ascii="Finlandica" w:hAnsi="Finlandica"/>
          <w:szCs w:val="20"/>
          <w:lang w:val="en-US"/>
        </w:rPr>
        <w:t xml:space="preserve">, </w:t>
      </w:r>
      <w:r>
        <w:rPr>
          <w:rFonts w:ascii="Finlandica" w:hAnsi="Finlandica"/>
          <w:szCs w:val="20"/>
          <w:lang w:val="en-US"/>
        </w:rPr>
        <w:t>Program Manager, New Space Economy</w:t>
      </w:r>
      <w:r w:rsidR="00E32CCC">
        <w:rPr>
          <w:rFonts w:ascii="Finlandica" w:hAnsi="Finlandica"/>
          <w:szCs w:val="20"/>
          <w:lang w:val="en-US"/>
        </w:rPr>
        <w:t xml:space="preserve">, </w:t>
      </w:r>
      <w:r w:rsidR="000C417D" w:rsidRPr="00B0049C">
        <w:rPr>
          <w:rFonts w:ascii="Finlandica" w:hAnsi="Finlandica"/>
          <w:szCs w:val="20"/>
          <w:lang w:val="en-US"/>
        </w:rPr>
        <w:t>Business Finland</w:t>
      </w:r>
    </w:p>
    <w:p w14:paraId="3A316D73" w14:textId="21F14509" w:rsidR="00DE62B0" w:rsidRPr="00970A10" w:rsidRDefault="00677F00" w:rsidP="00462C62">
      <w:pPr>
        <w:rPr>
          <w:rFonts w:ascii="Finlandica" w:hAnsi="Finlandica"/>
          <w:szCs w:val="20"/>
          <w:lang w:val="en-US"/>
        </w:rPr>
      </w:pPr>
      <w:r>
        <w:rPr>
          <w:rFonts w:ascii="Finlandica" w:hAnsi="Finlandica"/>
          <w:szCs w:val="20"/>
          <w:lang w:val="en-US"/>
        </w:rPr>
        <w:t>+358 40</w:t>
      </w:r>
      <w:r>
        <w:rPr>
          <w:rFonts w:ascii="Cambria" w:hAnsi="Cambria" w:cs="Cambria"/>
          <w:szCs w:val="20"/>
          <w:lang w:val="en-US"/>
        </w:rPr>
        <w:t> </w:t>
      </w:r>
      <w:r>
        <w:rPr>
          <w:rFonts w:ascii="Finlandica" w:hAnsi="Finlandica"/>
          <w:szCs w:val="20"/>
          <w:lang w:val="en-US"/>
        </w:rPr>
        <w:t>343 3453</w:t>
      </w:r>
      <w:r w:rsidR="00E32CCC">
        <w:rPr>
          <w:rFonts w:ascii="Finlandica" w:hAnsi="Finlandica"/>
          <w:szCs w:val="20"/>
          <w:lang w:val="en-US"/>
        </w:rPr>
        <w:t xml:space="preserve">, </w:t>
      </w:r>
      <w:r>
        <w:rPr>
          <w:rFonts w:ascii="Finlandica" w:hAnsi="Finlandica"/>
          <w:szCs w:val="20"/>
          <w:lang w:val="en-US"/>
        </w:rPr>
        <w:t>markus.ranne</w:t>
      </w:r>
      <w:r w:rsidR="000C417D" w:rsidRPr="008A63A9">
        <w:rPr>
          <w:rFonts w:ascii="Finlandica" w:hAnsi="Finlandica"/>
          <w:szCs w:val="20"/>
          <w:lang w:val="en-US"/>
        </w:rPr>
        <w:t>@businessfinland.fi</w:t>
      </w:r>
      <w:r w:rsidR="000C417D" w:rsidRPr="00970A10">
        <w:rPr>
          <w:rFonts w:ascii="Finlandica" w:hAnsi="Finlandica"/>
          <w:color w:val="FF0000"/>
          <w:szCs w:val="20"/>
          <w:lang w:val="en-US"/>
        </w:rPr>
        <w:t xml:space="preserve"> </w:t>
      </w:r>
    </w:p>
    <w:sectPr w:rsidR="00DE62B0" w:rsidRPr="00970A10" w:rsidSect="00C214C1">
      <w:footerReference w:type="default" r:id="rId25"/>
      <w:type w:val="continuous"/>
      <w:pgSz w:w="11906" w:h="16838" w:code="9"/>
      <w:pgMar w:top="2552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91A7" w14:textId="77777777" w:rsidR="0043336B" w:rsidRDefault="0043336B" w:rsidP="00CE31C1">
      <w:r>
        <w:separator/>
      </w:r>
    </w:p>
  </w:endnote>
  <w:endnote w:type="continuationSeparator" w:id="0">
    <w:p w14:paraId="089BA608" w14:textId="77777777" w:rsidR="0043336B" w:rsidRDefault="0043336B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4D72" w14:textId="77777777" w:rsidR="002C798B" w:rsidRDefault="002C7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65BB" w14:textId="77777777" w:rsidR="007936C4" w:rsidRPr="00DE62B0" w:rsidRDefault="007936C4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DD2840" w:rsidRPr="00811E82" w14:paraId="72FBC3AD" w14:textId="77777777" w:rsidTr="14130B0E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14:paraId="3CAE7965" w14:textId="77777777" w:rsidR="00811E82" w:rsidRDefault="00811E82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C73F5F4" w14:textId="77777777" w:rsidR="00811E82" w:rsidRPr="00FA12A5" w:rsidRDefault="00811E82" w:rsidP="00091958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</w:rPr>
            <w:drawing>
              <wp:anchor distT="0" distB="0" distL="114300" distR="114300" simplePos="0" relativeHeight="251670528" behindDoc="1" locked="1" layoutInCell="1" allowOverlap="1" wp14:anchorId="76DDBC5B" wp14:editId="76DDBC5C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14130B0E" w:rsidRPr="0C369801">
            <w:rPr>
              <w:rFonts w:ascii="Tahoma" w:hAnsi="Tahoma" w:cs="Tahoma"/>
              <w:b/>
              <w:bCs/>
              <w:color w:val="002EA2"/>
              <w:lang w:val="fi-FI"/>
            </w:rPr>
            <w:t>Visiting</w:t>
          </w:r>
          <w:proofErr w:type="spellEnd"/>
          <w:r w:rsidR="14130B0E" w:rsidRPr="0C369801">
            <w:rPr>
              <w:rFonts w:ascii="Tahoma" w:hAnsi="Tahoma" w:cs="Tahoma"/>
              <w:b/>
              <w:bCs/>
              <w:color w:val="002EA2"/>
              <w:lang w:val="fi-FI"/>
            </w:rPr>
            <w:t xml:space="preserve"> </w:t>
          </w:r>
          <w:proofErr w:type="spellStart"/>
          <w:r w:rsidR="14130B0E" w:rsidRPr="0C369801">
            <w:rPr>
              <w:rFonts w:ascii="Tahoma" w:hAnsi="Tahoma" w:cs="Tahoma"/>
              <w:b/>
              <w:bCs/>
              <w:color w:val="002EA2"/>
              <w:lang w:val="fi-FI"/>
            </w:rPr>
            <w:t>address</w:t>
          </w:r>
          <w:proofErr w:type="spellEnd"/>
          <w:r w:rsidR="14130B0E" w:rsidRPr="00FA12A5">
            <w:rPr>
              <w:rFonts w:ascii="Tahoma" w:hAnsi="Tahoma" w:cs="Tahoma"/>
              <w:color w:val="002EA2"/>
              <w:lang w:val="fi-FI"/>
            </w:rPr>
            <w:t>:</w:t>
          </w:r>
        </w:p>
        <w:p w14:paraId="57AF5872" w14:textId="77777777" w:rsidR="00811E82" w:rsidRPr="00FA12A5" w:rsidRDefault="00811E82" w:rsidP="00091958">
          <w:pPr>
            <w:pStyle w:val="Footer"/>
            <w:rPr>
              <w:rFonts w:ascii="Tahoma" w:hAnsi="Tahoma" w:cs="Tahoma"/>
              <w:lang w:val="fi-FI"/>
            </w:rPr>
          </w:pPr>
          <w:proofErr w:type="spellStart"/>
          <w:r w:rsidRPr="00FA12A5">
            <w:rPr>
              <w:rFonts w:ascii="Tahoma" w:hAnsi="Tahoma" w:cs="Tahoma"/>
              <w:lang w:val="fi-FI"/>
            </w:rPr>
            <w:t>Porkkalankatu</w:t>
          </w:r>
          <w:proofErr w:type="spellEnd"/>
          <w:r w:rsidRPr="00FA12A5">
            <w:rPr>
              <w:rFonts w:ascii="Tahoma" w:hAnsi="Tahoma" w:cs="Tahoma"/>
              <w:lang w:val="fi-FI"/>
            </w:rPr>
            <w:t xml:space="preserve"> 1, Helsinki </w:t>
          </w:r>
        </w:p>
        <w:p w14:paraId="7CE10033" w14:textId="77777777" w:rsidR="00811E82" w:rsidRPr="00FA12A5" w:rsidRDefault="00811E82" w:rsidP="00DD2840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ED1AF38" w14:textId="77777777" w:rsidR="00811E82" w:rsidRPr="00FA12A5" w:rsidRDefault="00811E82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14:paraId="2D3BD994" w14:textId="77777777" w:rsidR="00811E82" w:rsidRPr="00FA12A5" w:rsidRDefault="00811E82" w:rsidP="00091958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 xml:space="preserve">tel. </w:t>
          </w:r>
          <w:r w:rsidR="003E33FD" w:rsidRPr="00FA12A5">
            <w:rPr>
              <w:rFonts w:ascii="Tahoma" w:hAnsi="Tahoma" w:cs="Tahoma"/>
            </w:rPr>
            <w:t>+358 29 50 55000</w:t>
          </w:r>
        </w:p>
        <w:p w14:paraId="6C16BB42" w14:textId="77777777" w:rsidR="00811E82" w:rsidRPr="00FA12A5" w:rsidRDefault="003E33F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F1AD188" w14:textId="77777777" w:rsidR="00B262A3" w:rsidRPr="00FA12A5" w:rsidRDefault="00B262A3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14:paraId="02E5204F" w14:textId="77777777" w:rsidR="00811E82" w:rsidRPr="00265718" w:rsidRDefault="00811E82" w:rsidP="00091958">
          <w:pPr>
            <w:pStyle w:val="Footer"/>
            <w:rPr>
              <w:rFonts w:ascii="Tahoma" w:hAnsi="Tahoma" w:cs="Tahoma"/>
            </w:rPr>
          </w:pPr>
          <w:proofErr w:type="spellStart"/>
          <w:r w:rsidRPr="00E447AE">
            <w:rPr>
              <w:rFonts w:ascii="Tahoma" w:hAnsi="Tahoma" w:cs="Tahoma"/>
            </w:rPr>
            <w:t>P.O.Box</w:t>
          </w:r>
          <w:proofErr w:type="spellEnd"/>
          <w:r w:rsidRPr="00E447AE">
            <w:rPr>
              <w:rFonts w:ascii="Tahoma" w:hAnsi="Tahoma" w:cs="Tahoma"/>
            </w:rPr>
            <w:t xml:space="preserve"> 69, </w:t>
          </w:r>
          <w:r w:rsidR="003E33FD" w:rsidRPr="00E447AE">
            <w:rPr>
              <w:rFonts w:ascii="Tahoma" w:hAnsi="Tahoma" w:cs="Tahoma"/>
            </w:rPr>
            <w:t>FI-</w:t>
          </w:r>
          <w:r w:rsidRPr="00E447AE">
            <w:rPr>
              <w:rFonts w:ascii="Tahoma" w:hAnsi="Tahoma" w:cs="Tahoma"/>
            </w:rPr>
            <w:t>00101 Helsinki, Finland</w:t>
          </w:r>
        </w:p>
        <w:p w14:paraId="2B151845" w14:textId="77777777" w:rsidR="00811E82" w:rsidRPr="00FA12A5" w:rsidRDefault="00432AE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</w:t>
          </w:r>
          <w:r w:rsidR="00811E82" w:rsidRPr="00FA12A5">
            <w:rPr>
              <w:rFonts w:ascii="Tahoma" w:hAnsi="Tahoma" w:cs="Tahoma"/>
            </w:rPr>
            <w:t>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6350D0EE" w14:textId="77777777" w:rsidR="00811E82" w:rsidRPr="00FA12A5" w:rsidRDefault="00432AED" w:rsidP="00091958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14:paraId="2E6C1E57" w14:textId="77777777" w:rsidR="00811E82" w:rsidRPr="00FA12A5" w:rsidRDefault="00811E82" w:rsidP="003E33FD">
          <w:pPr>
            <w:pStyle w:val="Footer"/>
            <w:rPr>
              <w:rFonts w:ascii="Tahoma" w:hAnsi="Tahoma" w:cs="Tahoma"/>
              <w:lang w:val="sv-FI"/>
            </w:rPr>
          </w:pPr>
          <w:proofErr w:type="spellStart"/>
          <w:r w:rsidRPr="00FA12A5">
            <w:rPr>
              <w:rFonts w:ascii="Tahoma" w:hAnsi="Tahoma" w:cs="Tahoma"/>
              <w:lang w:val="sv-FI"/>
            </w:rPr>
            <w:t>P.O.Box</w:t>
          </w:r>
          <w:proofErr w:type="spellEnd"/>
          <w:r w:rsidRPr="00FA12A5">
            <w:rPr>
              <w:rFonts w:ascii="Tahoma" w:hAnsi="Tahoma" w:cs="Tahoma"/>
              <w:lang w:val="sv-FI"/>
            </w:rPr>
            <w:t xml:space="preserve"> 358, </w:t>
          </w:r>
          <w:r w:rsidR="003E33FD" w:rsidRPr="00FA12A5">
            <w:rPr>
              <w:rFonts w:ascii="Tahoma" w:hAnsi="Tahoma" w:cs="Tahoma"/>
              <w:lang w:val="sv-FI"/>
            </w:rPr>
            <w:t xml:space="preserve">FI-00181 </w:t>
          </w:r>
          <w:proofErr w:type="spellStart"/>
          <w:r w:rsidR="003E33FD" w:rsidRPr="00FA12A5">
            <w:rPr>
              <w:rFonts w:ascii="Tahoma" w:hAnsi="Tahoma" w:cs="Tahoma"/>
              <w:lang w:val="sv-FI"/>
            </w:rPr>
            <w:t>Helsinki</w:t>
          </w:r>
          <w:proofErr w:type="spellEnd"/>
          <w:r w:rsidR="003E33FD" w:rsidRPr="00FA12A5">
            <w:rPr>
              <w:rFonts w:ascii="Tahoma" w:hAnsi="Tahoma" w:cs="Tahoma"/>
              <w:lang w:val="sv-FI"/>
            </w:rPr>
            <w:t xml:space="preserve">, </w:t>
          </w:r>
          <w:r w:rsidRPr="00FA12A5">
            <w:rPr>
              <w:rFonts w:ascii="Tahoma" w:hAnsi="Tahoma" w:cs="Tahoma"/>
              <w:lang w:val="sv-FI"/>
            </w:rPr>
            <w:t>Finland</w:t>
          </w:r>
        </w:p>
        <w:p w14:paraId="04D4CE52" w14:textId="77777777" w:rsidR="003E33FD" w:rsidRPr="00FA12A5" w:rsidRDefault="00432AED" w:rsidP="00432AED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14:paraId="3F8EC446" w14:textId="77777777" w:rsidR="00BC3625" w:rsidRDefault="00BC3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9C3EFA" w:rsidRPr="00A052CF" w14:paraId="5FCD17F5" w14:textId="77777777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14:paraId="35461EAA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14:paraId="5E133087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14:paraId="2139A3E8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14:paraId="3B51AE3C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14:paraId="4795FB0E" w14:textId="77777777" w:rsidR="009C3EFA" w:rsidRPr="00A052CF" w:rsidRDefault="009C3EFA" w:rsidP="003F2746">
          <w:pPr>
            <w:rPr>
              <w:sz w:val="15"/>
            </w:rPr>
          </w:pPr>
        </w:p>
      </w:tc>
    </w:tr>
    <w:tr w:rsidR="009C3EFA" w:rsidRPr="00A052CF" w14:paraId="3CC513D9" w14:textId="77777777" w:rsidTr="00E20183">
      <w:tc>
        <w:tcPr>
          <w:tcW w:w="1560" w:type="dxa"/>
        </w:tcPr>
        <w:p w14:paraId="5A1D03F8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14:paraId="262E2580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Osoite/</w:t>
          </w:r>
          <w:proofErr w:type="spellStart"/>
          <w:r w:rsidRPr="00A052CF">
            <w:rPr>
              <w:sz w:val="15"/>
            </w:rPr>
            <w:t>Address</w:t>
          </w:r>
          <w:proofErr w:type="spellEnd"/>
          <w:r w:rsidRPr="00A052CF">
            <w:rPr>
              <w:sz w:val="15"/>
            </w:rPr>
            <w:t>/</w:t>
          </w:r>
          <w:proofErr w:type="spellStart"/>
          <w:r w:rsidRPr="00A052CF">
            <w:rPr>
              <w:sz w:val="15"/>
            </w:rPr>
            <w:t>Adress</w:t>
          </w:r>
          <w:proofErr w:type="spellEnd"/>
        </w:p>
      </w:tc>
      <w:tc>
        <w:tcPr>
          <w:tcW w:w="2835" w:type="dxa"/>
          <w:gridSpan w:val="3"/>
        </w:tcPr>
        <w:p w14:paraId="53616243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14:paraId="5A03781C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14:paraId="5223A6DB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3DE5DA23" w14:textId="77777777" w:rsidTr="00E20183">
      <w:tc>
        <w:tcPr>
          <w:tcW w:w="1560" w:type="dxa"/>
        </w:tcPr>
        <w:p w14:paraId="6F974212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18CEAF5E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4C2A6251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14:paraId="110AADF9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61C0D630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3DED42EF" w14:textId="77777777" w:rsidTr="00E20183">
      <w:tc>
        <w:tcPr>
          <w:tcW w:w="1560" w:type="dxa"/>
        </w:tcPr>
        <w:p w14:paraId="35EE3D5E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0FB51206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Kyllikkiporten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30811F9C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14:paraId="64A67CAF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620A3DAF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28335C09" w14:textId="77777777" w:rsidTr="00E20183">
      <w:tc>
        <w:tcPr>
          <w:tcW w:w="1560" w:type="dxa"/>
        </w:tcPr>
        <w:p w14:paraId="522D94ED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39B73A97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454F7B50" w14:textId="77777777" w:rsidR="009C3EFA" w:rsidRPr="007F01B2" w:rsidRDefault="009C3EFA" w:rsidP="00E20183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153A7858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14:paraId="7F2777FF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9C3EFA" w:rsidRPr="00A052CF" w14:paraId="7574694B" w14:textId="77777777" w:rsidTr="00E20183">
      <w:tc>
        <w:tcPr>
          <w:tcW w:w="1560" w:type="dxa"/>
        </w:tcPr>
        <w:p w14:paraId="555E9C69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29A34B80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789441CB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6AACEFD8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077A2F47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32F58E59" w14:textId="77777777" w:rsidTr="00E20183">
      <w:tc>
        <w:tcPr>
          <w:tcW w:w="1560" w:type="dxa"/>
        </w:tcPr>
        <w:p w14:paraId="0DF84C6C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09988D8D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3C7B042F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565C4E1F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2E2DED4E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14:paraId="1162AAFA" w14:textId="77777777" w:rsidR="00E349F9" w:rsidRPr="00A052CF" w:rsidRDefault="00E349F9" w:rsidP="00A524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5C86" w14:textId="77777777" w:rsidR="006C73F4" w:rsidRPr="00DE62B0" w:rsidRDefault="006C73F4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6C73F4" w:rsidRPr="00811E82" w14:paraId="697497D7" w14:textId="77777777" w:rsidTr="14130B0E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14:paraId="667A42FD" w14:textId="77777777" w:rsidR="006C73F4" w:rsidRDefault="006C73F4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B68DA98" w14:textId="77777777" w:rsidR="006C73F4" w:rsidRPr="00FA12A5" w:rsidRDefault="006C73F4" w:rsidP="00091958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</w:rPr>
            <w:drawing>
              <wp:anchor distT="0" distB="0" distL="114300" distR="114300" simplePos="0" relativeHeight="251676672" behindDoc="1" locked="1" layoutInCell="1" allowOverlap="1" wp14:anchorId="4EC63A56" wp14:editId="25B8C8DD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14130B0E" w:rsidRPr="0C369801">
            <w:rPr>
              <w:rFonts w:ascii="Tahoma" w:hAnsi="Tahoma" w:cs="Tahoma"/>
              <w:b/>
              <w:bCs/>
              <w:color w:val="002EA2"/>
              <w:lang w:val="fi-FI"/>
            </w:rPr>
            <w:t>Visiting</w:t>
          </w:r>
          <w:proofErr w:type="spellEnd"/>
          <w:r w:rsidR="14130B0E" w:rsidRPr="0C369801">
            <w:rPr>
              <w:rFonts w:ascii="Tahoma" w:hAnsi="Tahoma" w:cs="Tahoma"/>
              <w:b/>
              <w:bCs/>
              <w:color w:val="002EA2"/>
              <w:lang w:val="fi-FI"/>
            </w:rPr>
            <w:t xml:space="preserve"> </w:t>
          </w:r>
          <w:proofErr w:type="spellStart"/>
          <w:r w:rsidR="14130B0E" w:rsidRPr="0C369801">
            <w:rPr>
              <w:rFonts w:ascii="Tahoma" w:hAnsi="Tahoma" w:cs="Tahoma"/>
              <w:b/>
              <w:bCs/>
              <w:color w:val="002EA2"/>
              <w:lang w:val="fi-FI"/>
            </w:rPr>
            <w:t>address</w:t>
          </w:r>
          <w:proofErr w:type="spellEnd"/>
          <w:r w:rsidR="14130B0E" w:rsidRPr="00FA12A5">
            <w:rPr>
              <w:rFonts w:ascii="Tahoma" w:hAnsi="Tahoma" w:cs="Tahoma"/>
              <w:color w:val="002EA2"/>
              <w:lang w:val="fi-FI"/>
            </w:rPr>
            <w:t>:</w:t>
          </w:r>
        </w:p>
        <w:p w14:paraId="0096EEA3" w14:textId="77777777" w:rsidR="006C73F4" w:rsidRPr="00FA12A5" w:rsidRDefault="006C73F4" w:rsidP="00091958">
          <w:pPr>
            <w:pStyle w:val="Footer"/>
            <w:rPr>
              <w:rFonts w:ascii="Tahoma" w:hAnsi="Tahoma" w:cs="Tahoma"/>
              <w:lang w:val="fi-FI"/>
            </w:rPr>
          </w:pPr>
          <w:proofErr w:type="spellStart"/>
          <w:r w:rsidRPr="00FA12A5">
            <w:rPr>
              <w:rFonts w:ascii="Tahoma" w:hAnsi="Tahoma" w:cs="Tahoma"/>
              <w:lang w:val="fi-FI"/>
            </w:rPr>
            <w:t>Porkkalankatu</w:t>
          </w:r>
          <w:proofErr w:type="spellEnd"/>
          <w:r w:rsidRPr="00FA12A5">
            <w:rPr>
              <w:rFonts w:ascii="Tahoma" w:hAnsi="Tahoma" w:cs="Tahoma"/>
              <w:lang w:val="fi-FI"/>
            </w:rPr>
            <w:t xml:space="preserve"> 1, Helsinki </w:t>
          </w:r>
        </w:p>
        <w:p w14:paraId="394D889B" w14:textId="77777777" w:rsidR="006C73F4" w:rsidRPr="00FA12A5" w:rsidRDefault="006C73F4" w:rsidP="00DD2840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7E6E49" w14:textId="77777777" w:rsidR="006C73F4" w:rsidRPr="00FA12A5" w:rsidRDefault="006C73F4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14:paraId="0359D2DF" w14:textId="77777777" w:rsidR="006C73F4" w:rsidRPr="00FA12A5" w:rsidRDefault="006C73F4" w:rsidP="00091958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tel. +358 29 50 55000</w:t>
          </w:r>
        </w:p>
        <w:p w14:paraId="27FB5B4D" w14:textId="77777777" w:rsidR="006C73F4" w:rsidRPr="00FA12A5" w:rsidRDefault="006C73F4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EA6BD7" w14:textId="77777777" w:rsidR="006C73F4" w:rsidRPr="00FA12A5" w:rsidRDefault="006C73F4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14:paraId="6C381342" w14:textId="77777777" w:rsidR="006C73F4" w:rsidRPr="00265718" w:rsidRDefault="006C73F4" w:rsidP="00091958">
          <w:pPr>
            <w:pStyle w:val="Footer"/>
            <w:rPr>
              <w:rFonts w:ascii="Tahoma" w:hAnsi="Tahoma" w:cs="Tahoma"/>
            </w:rPr>
          </w:pPr>
          <w:proofErr w:type="spellStart"/>
          <w:r w:rsidRPr="00E447AE">
            <w:rPr>
              <w:rFonts w:ascii="Tahoma" w:hAnsi="Tahoma" w:cs="Tahoma"/>
            </w:rPr>
            <w:t>P.O.Box</w:t>
          </w:r>
          <w:proofErr w:type="spellEnd"/>
          <w:r w:rsidRPr="00E447AE">
            <w:rPr>
              <w:rFonts w:ascii="Tahoma" w:hAnsi="Tahoma" w:cs="Tahoma"/>
            </w:rPr>
            <w:t xml:space="preserve"> 69, FI-00101 Helsinki, Finland</w:t>
          </w:r>
        </w:p>
        <w:p w14:paraId="3E47CA6E" w14:textId="77777777" w:rsidR="006C73F4" w:rsidRPr="00FA12A5" w:rsidRDefault="006C73F4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632DB6C0" w14:textId="77777777" w:rsidR="006C73F4" w:rsidRPr="00FA12A5" w:rsidRDefault="006C73F4" w:rsidP="00091958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14:paraId="6BC8C6F4" w14:textId="77777777" w:rsidR="006C73F4" w:rsidRPr="00FA12A5" w:rsidRDefault="006C73F4" w:rsidP="003E33FD">
          <w:pPr>
            <w:pStyle w:val="Footer"/>
            <w:rPr>
              <w:rFonts w:ascii="Tahoma" w:hAnsi="Tahoma" w:cs="Tahoma"/>
              <w:lang w:val="sv-FI"/>
            </w:rPr>
          </w:pPr>
          <w:proofErr w:type="spellStart"/>
          <w:r w:rsidRPr="00FA12A5">
            <w:rPr>
              <w:rFonts w:ascii="Tahoma" w:hAnsi="Tahoma" w:cs="Tahoma"/>
              <w:lang w:val="sv-FI"/>
            </w:rPr>
            <w:t>P.O.Box</w:t>
          </w:r>
          <w:proofErr w:type="spellEnd"/>
          <w:r w:rsidRPr="00FA12A5">
            <w:rPr>
              <w:rFonts w:ascii="Tahoma" w:hAnsi="Tahoma" w:cs="Tahoma"/>
              <w:lang w:val="sv-FI"/>
            </w:rPr>
            <w:t xml:space="preserve"> 358, FI-00181 </w:t>
          </w:r>
          <w:proofErr w:type="spellStart"/>
          <w:r w:rsidRPr="00FA12A5">
            <w:rPr>
              <w:rFonts w:ascii="Tahoma" w:hAnsi="Tahoma" w:cs="Tahoma"/>
              <w:lang w:val="sv-FI"/>
            </w:rPr>
            <w:t>Helsinki</w:t>
          </w:r>
          <w:proofErr w:type="spellEnd"/>
          <w:r w:rsidRPr="00FA12A5">
            <w:rPr>
              <w:rFonts w:ascii="Tahoma" w:hAnsi="Tahoma" w:cs="Tahoma"/>
              <w:lang w:val="sv-FI"/>
            </w:rPr>
            <w:t>, Finland</w:t>
          </w:r>
        </w:p>
        <w:p w14:paraId="10856B5D" w14:textId="77777777" w:rsidR="006C73F4" w:rsidRPr="00FA12A5" w:rsidRDefault="006C73F4" w:rsidP="00432AED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14:paraId="38F1F0C4" w14:textId="77777777" w:rsidR="006C73F4" w:rsidRDefault="006C73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6C73F4" w:rsidRPr="00A052CF" w14:paraId="4838BB89" w14:textId="77777777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14:paraId="5F034D24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14:paraId="1CB336DF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14:paraId="224CC5DB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14:paraId="764F28EA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14:paraId="55E1885A" w14:textId="77777777" w:rsidR="006C73F4" w:rsidRPr="00A052CF" w:rsidRDefault="006C73F4" w:rsidP="003F2746">
          <w:pPr>
            <w:rPr>
              <w:sz w:val="15"/>
            </w:rPr>
          </w:pPr>
        </w:p>
      </w:tc>
    </w:tr>
    <w:tr w:rsidR="006C73F4" w:rsidRPr="00A052CF" w14:paraId="421BED72" w14:textId="77777777" w:rsidTr="00E20183">
      <w:tc>
        <w:tcPr>
          <w:tcW w:w="1560" w:type="dxa"/>
        </w:tcPr>
        <w:p w14:paraId="437F649D" w14:textId="77777777" w:rsidR="006C73F4" w:rsidRPr="00A052CF" w:rsidRDefault="006C73F4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14:paraId="0943BFD1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Osoite/</w:t>
          </w:r>
          <w:proofErr w:type="spellStart"/>
          <w:r w:rsidRPr="00A052CF">
            <w:rPr>
              <w:sz w:val="15"/>
            </w:rPr>
            <w:t>Address</w:t>
          </w:r>
          <w:proofErr w:type="spellEnd"/>
          <w:r w:rsidRPr="00A052CF">
            <w:rPr>
              <w:sz w:val="15"/>
            </w:rPr>
            <w:t>/</w:t>
          </w:r>
          <w:proofErr w:type="spellStart"/>
          <w:r w:rsidRPr="00A052CF">
            <w:rPr>
              <w:sz w:val="15"/>
            </w:rPr>
            <w:t>Adress</w:t>
          </w:r>
          <w:proofErr w:type="spellEnd"/>
        </w:p>
      </w:tc>
      <w:tc>
        <w:tcPr>
          <w:tcW w:w="2835" w:type="dxa"/>
          <w:gridSpan w:val="3"/>
        </w:tcPr>
        <w:p w14:paraId="0722742B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14:paraId="4FCF54C9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14:paraId="5FF48194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4E61DD9C" w14:textId="77777777" w:rsidTr="00E20183">
      <w:tc>
        <w:tcPr>
          <w:tcW w:w="1560" w:type="dxa"/>
        </w:tcPr>
        <w:p w14:paraId="447110B8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409B48AC" w14:textId="77777777" w:rsidR="006C73F4" w:rsidRPr="00A052CF" w:rsidRDefault="006C73F4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203FC28E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14:paraId="491793C8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288D4376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57E8EC98" w14:textId="77777777" w:rsidTr="00E20183">
      <w:tc>
        <w:tcPr>
          <w:tcW w:w="1560" w:type="dxa"/>
        </w:tcPr>
        <w:p w14:paraId="1B7F780D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042D3E0D" w14:textId="77777777" w:rsidR="006C73F4" w:rsidRPr="00A052CF" w:rsidRDefault="006C73F4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Kyllikkiporten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56B23C75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14:paraId="0EC63624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6517AA30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1A1D84BF" w14:textId="77777777" w:rsidTr="00E20183">
      <w:tc>
        <w:tcPr>
          <w:tcW w:w="1560" w:type="dxa"/>
        </w:tcPr>
        <w:p w14:paraId="1DC97869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551D0AEB" w14:textId="77777777" w:rsidR="006C73F4" w:rsidRPr="00A052CF" w:rsidRDefault="006C73F4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5638AABE" w14:textId="77777777" w:rsidR="006C73F4" w:rsidRPr="007F01B2" w:rsidRDefault="006C73F4" w:rsidP="00E20183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56FB1EE7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14:paraId="7ADD62A0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6C73F4" w:rsidRPr="00A052CF" w14:paraId="0F0187A3" w14:textId="77777777" w:rsidTr="00E20183">
      <w:tc>
        <w:tcPr>
          <w:tcW w:w="1560" w:type="dxa"/>
        </w:tcPr>
        <w:p w14:paraId="797A4729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6308DD70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6624011B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0E4B4679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78DB4561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0BD38684" w14:textId="77777777" w:rsidTr="00E20183">
      <w:tc>
        <w:tcPr>
          <w:tcW w:w="1560" w:type="dxa"/>
        </w:tcPr>
        <w:p w14:paraId="48BD332F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1D616A0B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3D2DE4EA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24B3B256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1CCD521B" w14:textId="77777777" w:rsidR="006C73F4" w:rsidRPr="00A052CF" w:rsidRDefault="006C73F4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14:paraId="4CDC2BFA" w14:textId="77777777" w:rsidR="006C73F4" w:rsidRPr="00A052CF" w:rsidRDefault="006C73F4" w:rsidP="00A5247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B926" w14:textId="77777777" w:rsidR="00BC3625" w:rsidRPr="00BC3625" w:rsidRDefault="00BC3625" w:rsidP="00BC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14FF" w14:textId="77777777" w:rsidR="0043336B" w:rsidRDefault="0043336B" w:rsidP="00CE31C1">
      <w:r>
        <w:separator/>
      </w:r>
    </w:p>
  </w:footnote>
  <w:footnote w:type="continuationSeparator" w:id="0">
    <w:p w14:paraId="6C91DE40" w14:textId="77777777" w:rsidR="0043336B" w:rsidRDefault="0043336B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C3D3" w14:textId="77777777" w:rsidR="002C798B" w:rsidRDefault="002C7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78" w:type="dxa"/>
      <w:tblLayout w:type="fixed"/>
      <w:tblLook w:val="04A0" w:firstRow="1" w:lastRow="0" w:firstColumn="1" w:lastColumn="0" w:noHBand="0" w:noVBand="1"/>
    </w:tblPr>
    <w:tblGrid>
      <w:gridCol w:w="5233"/>
      <w:gridCol w:w="2617"/>
      <w:gridCol w:w="1308"/>
      <w:gridCol w:w="1220"/>
    </w:tblGrid>
    <w:tr w:rsidR="001C6A63" w:rsidRPr="00F30BCE" w14:paraId="547561DD" w14:textId="77777777" w:rsidTr="14130B0E">
      <w:trPr>
        <w:trHeight w:val="416"/>
      </w:trPr>
      <w:tc>
        <w:tcPr>
          <w:tcW w:w="5233" w:type="dxa"/>
          <w:vMerge w:val="restart"/>
        </w:tcPr>
        <w:p w14:paraId="04044D28" w14:textId="77777777" w:rsidR="001C6A63" w:rsidRPr="00FA12A5" w:rsidRDefault="007D77A5" w:rsidP="003F2746">
          <w:pPr>
            <w:pStyle w:val="Header"/>
            <w:rPr>
              <w:rFonts w:ascii="Tahoma" w:hAnsi="Tahoma" w:cs="Tahom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76DDBC59" wp14:editId="76DDBC5A">
                <wp:simplePos x="0" y="0"/>
                <wp:positionH relativeFrom="column">
                  <wp:posOffset>-14370</wp:posOffset>
                </wp:positionH>
                <wp:positionV relativeFrom="paragraph">
                  <wp:posOffset>19155</wp:posOffset>
                </wp:positionV>
                <wp:extent cx="997200" cy="424624"/>
                <wp:effectExtent l="0" t="0" r="0" b="0"/>
                <wp:wrapNone/>
                <wp:docPr id="25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200" cy="424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rFonts w:ascii="Tahoma" w:hAnsi="Tahoma" w:cs="Tahoma"/>
            <w:b/>
            <w:sz w:val="18"/>
          </w:rPr>
          <w:id w:val="1829327158"/>
        </w:sdtPr>
        <w:sdtEndPr/>
        <w:sdtContent>
          <w:tc>
            <w:tcPr>
              <w:tcW w:w="2617" w:type="dxa"/>
            </w:tcPr>
            <w:p w14:paraId="34109EDF" w14:textId="6E5ED5C8" w:rsidR="001C6A63" w:rsidRPr="00FA12A5" w:rsidRDefault="00F35521" w:rsidP="00B3565A">
              <w:pPr>
                <w:pStyle w:val="Header"/>
                <w:rPr>
                  <w:rFonts w:ascii="Tahoma" w:hAnsi="Tahoma" w:cs="Tahoma"/>
                  <w:b/>
                </w:rPr>
              </w:pPr>
              <w:r>
                <w:rPr>
                  <w:rFonts w:ascii="Tahoma" w:hAnsi="Tahoma" w:cs="Tahoma"/>
                  <w:b/>
                  <w:sz w:val="18"/>
                </w:rPr>
                <w:t>NEW SPACE ECONOMY</w:t>
              </w:r>
              <w:r w:rsidR="007D77A5">
                <w:rPr>
                  <w:rFonts w:ascii="Tahoma" w:hAnsi="Tahoma" w:cs="Tahoma"/>
                  <w:b/>
                  <w:sz w:val="18"/>
                </w:rPr>
                <w:t xml:space="preserve"> CHALLENGE</w:t>
              </w:r>
            </w:p>
          </w:tc>
        </w:sdtContent>
      </w:sdt>
      <w:tc>
        <w:tcPr>
          <w:tcW w:w="1308" w:type="dxa"/>
        </w:tcPr>
        <w:p w14:paraId="7CAB9259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1220" w:type="dxa"/>
        </w:tcPr>
        <w:p w14:paraId="5D1A4928" w14:textId="4D2B6603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PAGE 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4076A1">
            <w:rPr>
              <w:rFonts w:ascii="Tahoma" w:hAnsi="Tahoma" w:cs="Tahoma"/>
              <w:noProof/>
            </w:rPr>
            <w:t>1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 xml:space="preserve"> (</w:t>
          </w: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NUMPAGES  \# "0"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4076A1">
            <w:rPr>
              <w:rFonts w:ascii="Tahoma" w:hAnsi="Tahoma" w:cs="Tahoma"/>
              <w:noProof/>
            </w:rPr>
            <w:t>2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>)</w:t>
          </w:r>
        </w:p>
      </w:tc>
    </w:tr>
    <w:tr w:rsidR="001C6A63" w:rsidRPr="00F30BCE" w14:paraId="1DC93C66" w14:textId="77777777" w:rsidTr="14130B0E">
      <w:trPr>
        <w:trHeight w:val="240"/>
      </w:trPr>
      <w:tc>
        <w:tcPr>
          <w:tcW w:w="5233" w:type="dxa"/>
          <w:vMerge/>
        </w:tcPr>
        <w:p w14:paraId="36384F6D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17" w:type="dxa"/>
        </w:tcPr>
        <w:p w14:paraId="294BD0E8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528" w:type="dxa"/>
          <w:gridSpan w:val="2"/>
        </w:tcPr>
        <w:p w14:paraId="5C9A129F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</w:tr>
    <w:tr w:rsidR="001C6A63" w:rsidRPr="00F30BCE" w14:paraId="3F6F810A" w14:textId="77777777" w:rsidTr="14130B0E">
      <w:trPr>
        <w:trHeight w:val="229"/>
      </w:trPr>
      <w:tc>
        <w:tcPr>
          <w:tcW w:w="5233" w:type="dxa"/>
          <w:vMerge/>
        </w:tcPr>
        <w:p w14:paraId="4C1ED857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17" w:type="dxa"/>
        </w:tcPr>
        <w:p w14:paraId="565E5FCA" w14:textId="6B906A8E" w:rsidR="00786F7F" w:rsidRPr="00FA12A5" w:rsidRDefault="00970A10" w:rsidP="002C01C9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O</w:t>
          </w:r>
          <w:r w:rsidR="00764A1F">
            <w:rPr>
              <w:rFonts w:ascii="Tahoma" w:hAnsi="Tahoma" w:cs="Tahoma"/>
            </w:rPr>
            <w:t>HJE</w:t>
          </w:r>
        </w:p>
      </w:tc>
      <w:tc>
        <w:tcPr>
          <w:tcW w:w="2528" w:type="dxa"/>
          <w:gridSpan w:val="2"/>
        </w:tcPr>
        <w:p w14:paraId="7D8DAE95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</w:tr>
  </w:tbl>
  <w:p w14:paraId="16BD106F" w14:textId="77777777" w:rsidR="00200FBD" w:rsidRPr="00DE62B0" w:rsidRDefault="00200FBD" w:rsidP="007D7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1C6A63" w:rsidRPr="00F30BCE" w14:paraId="0720EDB0" w14:textId="77777777" w:rsidTr="003F2746">
      <w:tc>
        <w:tcPr>
          <w:tcW w:w="5216" w:type="dxa"/>
          <w:vMerge w:val="restart"/>
        </w:tcPr>
        <w:p w14:paraId="7536117E" w14:textId="77777777" w:rsidR="001C6A63" w:rsidRPr="00F30BCE" w:rsidRDefault="001C6A63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14:paraId="3649FC3F" w14:textId="77777777" w:rsidR="001C6A63" w:rsidRPr="005A6BD8" w:rsidRDefault="001C6A63" w:rsidP="00432AED">
              <w:pPr>
                <w:pStyle w:val="Header"/>
                <w:rPr>
                  <w:b/>
                </w:rPr>
              </w:pP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Document</w:t>
              </w:r>
              <w:proofErr w:type="spellEnd"/>
              <w:r w:rsidRPr="005A6BD8">
                <w:rPr>
                  <w:rFonts w:ascii="Finlandica" w:hAnsi="Finlandica"/>
                  <w:b/>
                  <w:sz w:val="18"/>
                </w:rPr>
                <w:t xml:space="preserve"> </w:t>
              </w: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type</w:t>
              </w:r>
              <w:proofErr w:type="spellEnd"/>
            </w:p>
          </w:tc>
        </w:sdtContent>
      </w:sdt>
      <w:tc>
        <w:tcPr>
          <w:tcW w:w="1304" w:type="dxa"/>
        </w:tcPr>
        <w:p w14:paraId="4F5EBEE6" w14:textId="77777777" w:rsidR="001C6A63" w:rsidRPr="00F30BCE" w:rsidRDefault="001C6A63" w:rsidP="003F2746">
          <w:pPr>
            <w:pStyle w:val="Header"/>
          </w:pPr>
        </w:p>
      </w:tc>
      <w:tc>
        <w:tcPr>
          <w:tcW w:w="1216" w:type="dxa"/>
        </w:tcPr>
        <w:p w14:paraId="00CE585F" w14:textId="77777777" w:rsidR="001C6A63" w:rsidRPr="00F30BCE" w:rsidRDefault="001C6A63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C417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1C6A63" w:rsidRPr="00F30BCE" w14:paraId="7CA0ED8B" w14:textId="77777777" w:rsidTr="003F2746">
      <w:tc>
        <w:tcPr>
          <w:tcW w:w="5216" w:type="dxa"/>
          <w:vMerge/>
        </w:tcPr>
        <w:p w14:paraId="154B1CC2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7D9AF6B5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3CF7771A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0344FEB8" w14:textId="77777777" w:rsidTr="003F2746">
      <w:tc>
        <w:tcPr>
          <w:tcW w:w="5216" w:type="dxa"/>
          <w:vMerge/>
        </w:tcPr>
        <w:p w14:paraId="44C5EA2D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77B5A3C6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0E58E48F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5FD9F5CD" w14:textId="77777777" w:rsidTr="000B74E6">
      <w:tc>
        <w:tcPr>
          <w:tcW w:w="5216" w:type="dxa"/>
          <w:tcMar>
            <w:left w:w="0" w:type="dxa"/>
          </w:tcMar>
        </w:tcPr>
        <w:p w14:paraId="08EC983D" w14:textId="77777777" w:rsidR="001C6A63" w:rsidRPr="003E33FD" w:rsidRDefault="001C6A63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14:paraId="779902E6" w14:textId="77777777" w:rsidR="001C6A63" w:rsidRPr="00F30BCE" w:rsidRDefault="004076A1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1C6A63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14:paraId="44111EDE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Case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sdtContent>
        </w:sdt>
      </w:tc>
    </w:tr>
    <w:tr w:rsidR="001C6A63" w:rsidRPr="00F30BCE" w14:paraId="0C1B5F6E" w14:textId="77777777" w:rsidTr="000B74E6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14:paraId="47B79A6E" w14:textId="77777777" w:rsidR="001C6A63" w:rsidRPr="00F30BCE" w:rsidRDefault="001C6A63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 xml:space="preserve">Business </w:t>
              </w:r>
              <w:proofErr w:type="spellStart"/>
              <w:r>
                <w:rPr>
                  <w:rFonts w:ascii="Finlandica" w:hAnsi="Finlandica"/>
                  <w:sz w:val="18"/>
                </w:rPr>
                <w:t>Unit</w:t>
              </w:r>
              <w:proofErr w:type="spellEnd"/>
            </w:p>
          </w:tc>
        </w:sdtContent>
      </w:sdt>
      <w:tc>
        <w:tcPr>
          <w:tcW w:w="2609" w:type="dxa"/>
        </w:tcPr>
        <w:p w14:paraId="69AC4972" w14:textId="77777777" w:rsidR="001C6A63" w:rsidRPr="00F30BCE" w:rsidRDefault="001C6A63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14:paraId="118A924D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DM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tc>
        </w:sdtContent>
      </w:sdt>
    </w:tr>
  </w:tbl>
  <w:p w14:paraId="1128AF11" w14:textId="77777777" w:rsidR="001C6A63" w:rsidRPr="00F30BCE" w:rsidRDefault="001C6A63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76DDBC5D" wp14:editId="76DDBC5E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27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D0EA2D" w14:textId="77777777" w:rsidR="00E349F9" w:rsidRDefault="00E349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6C73F4" w:rsidRPr="00F30BCE" w14:paraId="4F7EED8B" w14:textId="77777777" w:rsidTr="003F2746">
      <w:tc>
        <w:tcPr>
          <w:tcW w:w="5216" w:type="dxa"/>
          <w:vMerge w:val="restart"/>
        </w:tcPr>
        <w:p w14:paraId="74F7CFED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sdt>
        <w:sdtPr>
          <w:rPr>
            <w:rFonts w:ascii="Tahoma" w:hAnsi="Tahoma" w:cs="Tahoma"/>
            <w:b/>
            <w:sz w:val="18"/>
          </w:rPr>
          <w:id w:val="-201320788"/>
        </w:sdtPr>
        <w:sdtEndPr/>
        <w:sdtContent>
          <w:tc>
            <w:tcPr>
              <w:tcW w:w="2609" w:type="dxa"/>
            </w:tcPr>
            <w:p w14:paraId="61F0AD7C" w14:textId="219480F3" w:rsidR="006C73F4" w:rsidRPr="00FA12A5" w:rsidRDefault="002C798B" w:rsidP="00B3565A">
              <w:pPr>
                <w:pStyle w:val="Header"/>
                <w:rPr>
                  <w:rFonts w:ascii="Tahoma" w:hAnsi="Tahoma" w:cs="Tahoma"/>
                  <w:b/>
                </w:rPr>
              </w:pPr>
              <w:r>
                <w:rPr>
                  <w:rFonts w:ascii="Tahoma" w:hAnsi="Tahoma" w:cs="Tahoma"/>
                  <w:b/>
                  <w:sz w:val="18"/>
                </w:rPr>
                <w:t>NEW SPACE ECONOMY</w:t>
              </w:r>
              <w:r w:rsidR="00970A10">
                <w:rPr>
                  <w:rFonts w:ascii="Tahoma" w:hAnsi="Tahoma" w:cs="Tahoma"/>
                  <w:b/>
                  <w:sz w:val="18"/>
                </w:rPr>
                <w:t xml:space="preserve"> CHALLENGE</w:t>
              </w:r>
            </w:p>
          </w:tc>
        </w:sdtContent>
      </w:sdt>
      <w:tc>
        <w:tcPr>
          <w:tcW w:w="1304" w:type="dxa"/>
        </w:tcPr>
        <w:p w14:paraId="693C4796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1216" w:type="dxa"/>
        </w:tcPr>
        <w:p w14:paraId="489321A7" w14:textId="3A315E34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PAGE 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4076A1">
            <w:rPr>
              <w:rFonts w:ascii="Tahoma" w:hAnsi="Tahoma" w:cs="Tahoma"/>
              <w:noProof/>
            </w:rPr>
            <w:t>2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 xml:space="preserve"> (</w:t>
          </w: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NUMPAGES  \# "0"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4076A1">
            <w:rPr>
              <w:rFonts w:ascii="Tahoma" w:hAnsi="Tahoma" w:cs="Tahoma"/>
              <w:noProof/>
            </w:rPr>
            <w:t>2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>)</w:t>
          </w:r>
        </w:p>
      </w:tc>
    </w:tr>
    <w:tr w:rsidR="006C73F4" w:rsidRPr="00F30BCE" w14:paraId="3DBA7CCC" w14:textId="77777777" w:rsidTr="003F2746">
      <w:tc>
        <w:tcPr>
          <w:tcW w:w="5216" w:type="dxa"/>
          <w:vMerge/>
        </w:tcPr>
        <w:p w14:paraId="536BBA39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09" w:type="dxa"/>
        </w:tcPr>
        <w:p w14:paraId="66D3F68B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520" w:type="dxa"/>
          <w:gridSpan w:val="2"/>
        </w:tcPr>
        <w:p w14:paraId="6CA62A87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</w:tr>
    <w:tr w:rsidR="006C73F4" w:rsidRPr="00F30BCE" w14:paraId="18E02C1F" w14:textId="77777777" w:rsidTr="003F2746">
      <w:tc>
        <w:tcPr>
          <w:tcW w:w="5216" w:type="dxa"/>
          <w:vMerge/>
        </w:tcPr>
        <w:p w14:paraId="36526C69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09" w:type="dxa"/>
        </w:tcPr>
        <w:p w14:paraId="1315CADE" w14:textId="77777777" w:rsidR="006C73F4" w:rsidRPr="00FA12A5" w:rsidRDefault="00970A10" w:rsidP="003F2746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OHJE</w:t>
          </w:r>
        </w:p>
      </w:tc>
      <w:tc>
        <w:tcPr>
          <w:tcW w:w="2520" w:type="dxa"/>
          <w:gridSpan w:val="2"/>
        </w:tcPr>
        <w:p w14:paraId="46146E81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</w:tr>
    <w:tr w:rsidR="006C73F4" w:rsidRPr="00F30BCE" w14:paraId="7EC9FB2E" w14:textId="77777777" w:rsidTr="000B74E6">
      <w:tc>
        <w:tcPr>
          <w:tcW w:w="5216" w:type="dxa"/>
          <w:tcMar>
            <w:left w:w="0" w:type="dxa"/>
          </w:tcMar>
        </w:tcPr>
        <w:p w14:paraId="6B097242" w14:textId="77777777" w:rsidR="006C73F4" w:rsidRPr="00FA12A5" w:rsidRDefault="006C73F4" w:rsidP="00D721D5">
          <w:pPr>
            <w:pStyle w:val="Header"/>
            <w:rPr>
              <w:rFonts w:ascii="Tahoma" w:hAnsi="Tahoma" w:cs="Tahoma"/>
              <w:sz w:val="18"/>
            </w:rPr>
          </w:pPr>
        </w:p>
      </w:tc>
      <w:tc>
        <w:tcPr>
          <w:tcW w:w="2609" w:type="dxa"/>
        </w:tcPr>
        <w:p w14:paraId="64713560" w14:textId="77777777" w:rsidR="006C73F4" w:rsidRPr="00FA12A5" w:rsidRDefault="004076A1" w:rsidP="00970A10">
          <w:pPr>
            <w:pStyle w:val="Header"/>
            <w:rPr>
              <w:rFonts w:ascii="Tahoma" w:hAnsi="Tahoma" w:cs="Tahoma"/>
            </w:rPr>
          </w:pPr>
          <w:sdt>
            <w:sdtPr>
              <w:rPr>
                <w:rFonts w:ascii="Tahoma" w:hAnsi="Tahoma" w:cs="Tahoma"/>
                <w:noProof/>
              </w:rPr>
              <w:alias w:val="Publish Date"/>
              <w:tag w:val="PublishDate"/>
              <w:id w:val="326261696"/>
              <w:showingPlcHdr/>
              <w:date w:fullDate="2019-02-19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970A10">
                <w:rPr>
                  <w:rFonts w:ascii="Tahoma" w:hAnsi="Tahoma" w:cs="Tahoma"/>
                  <w:noProof/>
                </w:rPr>
                <w:t xml:space="preserve">     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Tahoma" w:hAnsi="Tahoma" w:cs="Tahoma"/>
              <w:sz w:val="18"/>
            </w:rPr>
            <w:id w:val="913358751"/>
            <w:showingPlcHdr/>
          </w:sdtPr>
          <w:sdtEndPr/>
          <w:sdtContent>
            <w:p w14:paraId="66199730" w14:textId="77777777" w:rsidR="006C73F4" w:rsidRPr="00FA12A5" w:rsidRDefault="006C73F4" w:rsidP="009077A3">
              <w:pPr>
                <w:pStyle w:val="Header"/>
                <w:rPr>
                  <w:rFonts w:ascii="Tahoma" w:hAnsi="Tahoma" w:cs="Tahoma"/>
                  <w:sz w:val="18"/>
                </w:rPr>
              </w:pPr>
              <w:r>
                <w:rPr>
                  <w:rFonts w:ascii="Tahoma" w:hAnsi="Tahoma" w:cs="Tahoma"/>
                  <w:sz w:val="18"/>
                </w:rPr>
                <w:t xml:space="preserve">     </w:t>
              </w:r>
            </w:p>
          </w:sdtContent>
        </w:sdt>
      </w:tc>
    </w:tr>
    <w:tr w:rsidR="006C73F4" w:rsidRPr="00F30BCE" w14:paraId="1AC10181" w14:textId="77777777" w:rsidTr="000B74E6">
      <w:tc>
        <w:tcPr>
          <w:tcW w:w="5216" w:type="dxa"/>
          <w:tcMar>
            <w:left w:w="0" w:type="dxa"/>
          </w:tcMar>
        </w:tcPr>
        <w:p w14:paraId="25B5FF63" w14:textId="77777777" w:rsidR="006C73F4" w:rsidRPr="00FA12A5" w:rsidRDefault="006C73F4" w:rsidP="00D721D5">
          <w:pPr>
            <w:pStyle w:val="Header"/>
            <w:rPr>
              <w:rFonts w:ascii="Tahoma" w:hAnsi="Tahoma" w:cs="Tahoma"/>
              <w:sz w:val="18"/>
            </w:rPr>
          </w:pPr>
        </w:p>
      </w:tc>
      <w:tc>
        <w:tcPr>
          <w:tcW w:w="2609" w:type="dxa"/>
        </w:tcPr>
        <w:p w14:paraId="52132D30" w14:textId="77777777" w:rsidR="006C73F4" w:rsidRDefault="006C73F4" w:rsidP="00AC2B59">
          <w:pPr>
            <w:pStyle w:val="Header"/>
            <w:rPr>
              <w:rFonts w:ascii="Tahoma" w:hAnsi="Tahoma" w:cs="Tahoma"/>
              <w:noProof/>
            </w:rPr>
          </w:pPr>
        </w:p>
      </w:tc>
      <w:tc>
        <w:tcPr>
          <w:tcW w:w="2520" w:type="dxa"/>
          <w:gridSpan w:val="2"/>
        </w:tcPr>
        <w:p w14:paraId="44B97B6E" w14:textId="77777777" w:rsidR="006C73F4" w:rsidRDefault="006C73F4" w:rsidP="009077A3">
          <w:pPr>
            <w:pStyle w:val="Header"/>
            <w:rPr>
              <w:rFonts w:ascii="Tahoma" w:hAnsi="Tahoma" w:cs="Tahoma"/>
              <w:sz w:val="18"/>
            </w:rPr>
          </w:pPr>
        </w:p>
      </w:tc>
    </w:tr>
    <w:tr w:rsidR="006C73F4" w:rsidRPr="00F30BCE" w14:paraId="355590C6" w14:textId="77777777" w:rsidTr="000B74E6">
      <w:tc>
        <w:tcPr>
          <w:tcW w:w="5216" w:type="dxa"/>
          <w:tcMar>
            <w:left w:w="0" w:type="dxa"/>
          </w:tcMar>
        </w:tcPr>
        <w:p w14:paraId="796383D5" w14:textId="77777777" w:rsidR="006C73F4" w:rsidRPr="00FA12A5" w:rsidRDefault="006C73F4" w:rsidP="000C417D">
          <w:pPr>
            <w:pStyle w:val="Header"/>
            <w:rPr>
              <w:rFonts w:ascii="Tahoma" w:hAnsi="Tahoma" w:cs="Tahoma"/>
            </w:rPr>
          </w:pPr>
        </w:p>
      </w:tc>
      <w:tc>
        <w:tcPr>
          <w:tcW w:w="2609" w:type="dxa"/>
        </w:tcPr>
        <w:p w14:paraId="79C577A3" w14:textId="77777777" w:rsidR="006C73F4" w:rsidRPr="00FA12A5" w:rsidRDefault="006C73F4" w:rsidP="001C4019">
          <w:pPr>
            <w:pStyle w:val="Header"/>
            <w:rPr>
              <w:rFonts w:ascii="Tahoma" w:hAnsi="Tahoma" w:cs="Tahoma"/>
            </w:rPr>
          </w:pPr>
        </w:p>
      </w:tc>
      <w:sdt>
        <w:sdtPr>
          <w:rPr>
            <w:rFonts w:ascii="Tahoma" w:hAnsi="Tahoma" w:cs="Tahoma"/>
            <w:sz w:val="18"/>
          </w:rPr>
          <w:id w:val="-1501423235"/>
          <w:showingPlcHdr/>
        </w:sdtPr>
        <w:sdtEndPr/>
        <w:sdtContent>
          <w:tc>
            <w:tcPr>
              <w:tcW w:w="2520" w:type="dxa"/>
              <w:gridSpan w:val="2"/>
            </w:tcPr>
            <w:p w14:paraId="278BB2C2" w14:textId="77777777" w:rsidR="006C73F4" w:rsidRPr="00FA12A5" w:rsidRDefault="00970A10" w:rsidP="00970A10">
              <w:pPr>
                <w:pStyle w:val="Header"/>
                <w:rPr>
                  <w:rFonts w:ascii="Tahoma" w:hAnsi="Tahoma" w:cs="Tahoma"/>
                  <w:sz w:val="18"/>
                </w:rPr>
              </w:pPr>
              <w:r>
                <w:rPr>
                  <w:rFonts w:ascii="Tahoma" w:hAnsi="Tahoma" w:cs="Tahoma"/>
                  <w:sz w:val="18"/>
                </w:rPr>
                <w:t xml:space="preserve">     </w:t>
              </w:r>
            </w:p>
          </w:tc>
        </w:sdtContent>
      </w:sdt>
    </w:tr>
  </w:tbl>
  <w:p w14:paraId="2E9FBCAB" w14:textId="77777777" w:rsidR="006C73F4" w:rsidRPr="00F30BCE" w:rsidRDefault="006C73F4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2A1F8E07" wp14:editId="179874D1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5C390" w14:textId="77777777" w:rsidR="006C73F4" w:rsidRPr="00DE62B0" w:rsidRDefault="006C73F4" w:rsidP="00DE62B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6C73F4" w:rsidRPr="00F30BCE" w14:paraId="42D413C1" w14:textId="77777777" w:rsidTr="003F2746">
      <w:tc>
        <w:tcPr>
          <w:tcW w:w="5216" w:type="dxa"/>
          <w:vMerge w:val="restart"/>
        </w:tcPr>
        <w:p w14:paraId="224B594F" w14:textId="77777777" w:rsidR="006C73F4" w:rsidRPr="00F30BCE" w:rsidRDefault="006C73F4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454141636"/>
        </w:sdtPr>
        <w:sdtEndPr/>
        <w:sdtContent>
          <w:tc>
            <w:tcPr>
              <w:tcW w:w="2609" w:type="dxa"/>
            </w:tcPr>
            <w:p w14:paraId="3FADE6AB" w14:textId="77777777" w:rsidR="006C73F4" w:rsidRPr="005A6BD8" w:rsidRDefault="006C73F4" w:rsidP="00432AED">
              <w:pPr>
                <w:pStyle w:val="Header"/>
                <w:rPr>
                  <w:b/>
                </w:rPr>
              </w:pP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Document</w:t>
              </w:r>
              <w:proofErr w:type="spellEnd"/>
              <w:r w:rsidRPr="005A6BD8">
                <w:rPr>
                  <w:rFonts w:ascii="Finlandica" w:hAnsi="Finlandica"/>
                  <w:b/>
                  <w:sz w:val="18"/>
                </w:rPr>
                <w:t xml:space="preserve"> </w:t>
              </w: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type</w:t>
              </w:r>
              <w:proofErr w:type="spellEnd"/>
            </w:p>
          </w:tc>
        </w:sdtContent>
      </w:sdt>
      <w:tc>
        <w:tcPr>
          <w:tcW w:w="1304" w:type="dxa"/>
        </w:tcPr>
        <w:p w14:paraId="0D770617" w14:textId="77777777" w:rsidR="006C73F4" w:rsidRPr="00F30BCE" w:rsidRDefault="006C73F4" w:rsidP="003F2746">
          <w:pPr>
            <w:pStyle w:val="Header"/>
          </w:pPr>
        </w:p>
      </w:tc>
      <w:tc>
        <w:tcPr>
          <w:tcW w:w="1216" w:type="dxa"/>
        </w:tcPr>
        <w:p w14:paraId="2A315D46" w14:textId="77777777" w:rsidR="006C73F4" w:rsidRPr="00F30BCE" w:rsidRDefault="006C73F4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6C73F4" w:rsidRPr="00F30BCE" w14:paraId="58B1EB68" w14:textId="77777777" w:rsidTr="003F2746">
      <w:tc>
        <w:tcPr>
          <w:tcW w:w="5216" w:type="dxa"/>
          <w:vMerge/>
        </w:tcPr>
        <w:p w14:paraId="5D06BE56" w14:textId="77777777" w:rsidR="006C73F4" w:rsidRPr="00F30BCE" w:rsidRDefault="006C73F4" w:rsidP="003F2746">
          <w:pPr>
            <w:pStyle w:val="Header"/>
          </w:pPr>
        </w:p>
      </w:tc>
      <w:tc>
        <w:tcPr>
          <w:tcW w:w="2609" w:type="dxa"/>
        </w:tcPr>
        <w:p w14:paraId="66C0C04F" w14:textId="77777777" w:rsidR="006C73F4" w:rsidRPr="00F30BCE" w:rsidRDefault="006C73F4" w:rsidP="003F2746">
          <w:pPr>
            <w:pStyle w:val="Header"/>
          </w:pPr>
        </w:p>
      </w:tc>
      <w:tc>
        <w:tcPr>
          <w:tcW w:w="2520" w:type="dxa"/>
          <w:gridSpan w:val="2"/>
        </w:tcPr>
        <w:p w14:paraId="0B9E7317" w14:textId="77777777" w:rsidR="006C73F4" w:rsidRPr="00F30BCE" w:rsidRDefault="006C73F4" w:rsidP="003F2746">
          <w:pPr>
            <w:pStyle w:val="Header"/>
          </w:pPr>
        </w:p>
      </w:tc>
    </w:tr>
    <w:tr w:rsidR="006C73F4" w:rsidRPr="00F30BCE" w14:paraId="1F105F96" w14:textId="77777777" w:rsidTr="003F2746">
      <w:tc>
        <w:tcPr>
          <w:tcW w:w="5216" w:type="dxa"/>
          <w:vMerge/>
        </w:tcPr>
        <w:p w14:paraId="3CA0DB82" w14:textId="77777777" w:rsidR="006C73F4" w:rsidRPr="00F30BCE" w:rsidRDefault="006C73F4" w:rsidP="003F2746">
          <w:pPr>
            <w:pStyle w:val="Header"/>
          </w:pPr>
        </w:p>
      </w:tc>
      <w:tc>
        <w:tcPr>
          <w:tcW w:w="2609" w:type="dxa"/>
        </w:tcPr>
        <w:p w14:paraId="0211E532" w14:textId="77777777" w:rsidR="006C73F4" w:rsidRPr="00F30BCE" w:rsidRDefault="006C73F4" w:rsidP="003F2746">
          <w:pPr>
            <w:pStyle w:val="Header"/>
          </w:pPr>
        </w:p>
      </w:tc>
      <w:tc>
        <w:tcPr>
          <w:tcW w:w="2520" w:type="dxa"/>
          <w:gridSpan w:val="2"/>
        </w:tcPr>
        <w:p w14:paraId="03924FE9" w14:textId="77777777" w:rsidR="006C73F4" w:rsidRPr="00F30BCE" w:rsidRDefault="006C73F4" w:rsidP="003F2746">
          <w:pPr>
            <w:pStyle w:val="Header"/>
          </w:pPr>
        </w:p>
      </w:tc>
    </w:tr>
    <w:tr w:rsidR="006C73F4" w:rsidRPr="00F30BCE" w14:paraId="59CE61BF" w14:textId="77777777" w:rsidTr="000B74E6">
      <w:tc>
        <w:tcPr>
          <w:tcW w:w="5216" w:type="dxa"/>
          <w:tcMar>
            <w:left w:w="0" w:type="dxa"/>
          </w:tcMar>
        </w:tcPr>
        <w:p w14:paraId="522FC1F7" w14:textId="77777777" w:rsidR="006C73F4" w:rsidRPr="003E33FD" w:rsidRDefault="006C73F4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14:paraId="0D311270" w14:textId="77777777" w:rsidR="006C73F4" w:rsidRPr="00F30BCE" w:rsidRDefault="004076A1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529926452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6C73F4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1620726575"/>
          </w:sdtPr>
          <w:sdtEndPr/>
          <w:sdtContent>
            <w:p w14:paraId="2E9D0B7C" w14:textId="77777777" w:rsidR="006C73F4" w:rsidRPr="003E33FD" w:rsidRDefault="006C73F4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Case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sdtContent>
        </w:sdt>
      </w:tc>
    </w:tr>
    <w:tr w:rsidR="006C73F4" w:rsidRPr="00F30BCE" w14:paraId="442A103F" w14:textId="77777777" w:rsidTr="000B74E6">
      <w:sdt>
        <w:sdtPr>
          <w:rPr>
            <w:rFonts w:ascii="Finlandica" w:hAnsi="Finlandica"/>
            <w:sz w:val="18"/>
          </w:rPr>
          <w:id w:val="2001918725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14:paraId="5D88C416" w14:textId="77777777" w:rsidR="006C73F4" w:rsidRPr="00F30BCE" w:rsidRDefault="006C73F4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 xml:space="preserve">Business </w:t>
              </w:r>
              <w:proofErr w:type="spellStart"/>
              <w:r>
                <w:rPr>
                  <w:rFonts w:ascii="Finlandica" w:hAnsi="Finlandica"/>
                  <w:sz w:val="18"/>
                </w:rPr>
                <w:t>Unit</w:t>
              </w:r>
              <w:proofErr w:type="spellEnd"/>
            </w:p>
          </w:tc>
        </w:sdtContent>
      </w:sdt>
      <w:tc>
        <w:tcPr>
          <w:tcW w:w="2609" w:type="dxa"/>
        </w:tcPr>
        <w:p w14:paraId="62D768D1" w14:textId="77777777" w:rsidR="006C73F4" w:rsidRPr="00F30BCE" w:rsidRDefault="006C73F4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-1359427841"/>
        </w:sdtPr>
        <w:sdtEndPr/>
        <w:sdtContent>
          <w:tc>
            <w:tcPr>
              <w:tcW w:w="2520" w:type="dxa"/>
              <w:gridSpan w:val="2"/>
            </w:tcPr>
            <w:p w14:paraId="7CDCF82F" w14:textId="77777777" w:rsidR="006C73F4" w:rsidRPr="003E33FD" w:rsidRDefault="006C73F4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DM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tc>
        </w:sdtContent>
      </w:sdt>
    </w:tr>
  </w:tbl>
  <w:p w14:paraId="1CBE0D64" w14:textId="77777777" w:rsidR="006C73F4" w:rsidRPr="00F30BCE" w:rsidRDefault="006C73F4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3CFE9509" wp14:editId="0DA85071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6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47A43" w14:textId="77777777" w:rsidR="006C73F4" w:rsidRDefault="006C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3" w15:restartNumberingAfterBreak="0">
    <w:nsid w:val="0CC51348"/>
    <w:multiLevelType w:val="hybrid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0E453030"/>
    <w:multiLevelType w:val="hybridMultilevel"/>
    <w:tmpl w:val="960E32BC"/>
    <w:lvl w:ilvl="0" w:tplc="D346A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4C2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C2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E7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28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E3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4F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A3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8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3D4"/>
    <w:multiLevelType w:val="hybridMultilevel"/>
    <w:tmpl w:val="D960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02A8"/>
    <w:multiLevelType w:val="hybridMultilevel"/>
    <w:tmpl w:val="3F9CA37C"/>
    <w:lvl w:ilvl="0" w:tplc="710EC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203AB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9E7A5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plc="91E47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plc="18EED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plc="D2908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plc="F4748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plc="ED02E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plc="E1482A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819D5"/>
    <w:multiLevelType w:val="hybridMultilevel"/>
    <w:tmpl w:val="6AC2028C"/>
    <w:lvl w:ilvl="0" w:tplc="40FA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D474DF"/>
    <w:multiLevelType w:val="hybridMultilevel"/>
    <w:tmpl w:val="FAEE49EE"/>
    <w:lvl w:ilvl="0" w:tplc="A458644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0A16C8"/>
    <w:multiLevelType w:val="hybridMultilevel"/>
    <w:tmpl w:val="3F90C368"/>
    <w:lvl w:ilvl="0" w:tplc="E49E3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08A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0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9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A0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65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8F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66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4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7675"/>
    <w:multiLevelType w:val="hybridMultilevel"/>
    <w:tmpl w:val="5DFE71AE"/>
    <w:lvl w:ilvl="0" w:tplc="A4D4C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7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EF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5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66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8D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8F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8D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A2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055E"/>
    <w:multiLevelType w:val="hybridMultilevel"/>
    <w:tmpl w:val="28E409B2"/>
    <w:styleLink w:val="Tekesluettelomerkit"/>
    <w:lvl w:ilvl="0" w:tplc="61F8F2C2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 w:tplc="99B43CBA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 w:tplc="F6662FE8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 w:tplc="25385EA4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 w:tplc="3AD440C2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 w:tplc="DD20BE52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 w:tplc="D5C21240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 w:tplc="9D02EE7E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 w:tplc="FABC9000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2" w15:restartNumberingAfterBreak="0">
    <w:nsid w:val="3C041B65"/>
    <w:multiLevelType w:val="hybridMultilevel"/>
    <w:tmpl w:val="F73A360A"/>
    <w:numStyleLink w:val="Tekesnumerointi"/>
  </w:abstractNum>
  <w:abstractNum w:abstractNumId="13" w15:restartNumberingAfterBreak="0">
    <w:nsid w:val="4A345FC8"/>
    <w:multiLevelType w:val="hybridMultilevel"/>
    <w:tmpl w:val="7408B544"/>
    <w:lvl w:ilvl="0" w:tplc="74C291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3B826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E17E5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plc="58645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plc="31D4F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plc="B036B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plc="6518D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plc="530EA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plc="4F2EEAB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0F349F"/>
    <w:multiLevelType w:val="hybridMultilevel"/>
    <w:tmpl w:val="E38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E6026"/>
    <w:multiLevelType w:val="hybridMultilevel"/>
    <w:tmpl w:val="BDFA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78D5"/>
    <w:multiLevelType w:val="hybridMultilevel"/>
    <w:tmpl w:val="9126EE3E"/>
    <w:lvl w:ilvl="0" w:tplc="20305A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83AA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4001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E263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96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282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740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8A5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B00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049B6"/>
    <w:multiLevelType w:val="hybridMultilevel"/>
    <w:tmpl w:val="F73A360A"/>
    <w:numStyleLink w:val="Tekesnumerointi"/>
  </w:abstractNum>
  <w:abstractNum w:abstractNumId="18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17"/>
  </w:num>
  <w:num w:numId="7">
    <w:abstractNumId w:val="3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10"/>
  </w:num>
  <w:num w:numId="14">
    <w:abstractNumId w:val="4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D"/>
    <w:rsid w:val="0000042C"/>
    <w:rsid w:val="00014851"/>
    <w:rsid w:val="000161B8"/>
    <w:rsid w:val="00017997"/>
    <w:rsid w:val="000260B8"/>
    <w:rsid w:val="00041A1A"/>
    <w:rsid w:val="000502C9"/>
    <w:rsid w:val="00051037"/>
    <w:rsid w:val="00066D72"/>
    <w:rsid w:val="000766C7"/>
    <w:rsid w:val="00076B44"/>
    <w:rsid w:val="00076D58"/>
    <w:rsid w:val="00091958"/>
    <w:rsid w:val="0009398D"/>
    <w:rsid w:val="00093B36"/>
    <w:rsid w:val="00094D0F"/>
    <w:rsid w:val="00095127"/>
    <w:rsid w:val="000A2E1E"/>
    <w:rsid w:val="000B1B0B"/>
    <w:rsid w:val="000B2BBE"/>
    <w:rsid w:val="000B74E6"/>
    <w:rsid w:val="000C417D"/>
    <w:rsid w:val="000D059C"/>
    <w:rsid w:val="000D4CE8"/>
    <w:rsid w:val="000F55E8"/>
    <w:rsid w:val="000F5AAD"/>
    <w:rsid w:val="000F61A6"/>
    <w:rsid w:val="000F761E"/>
    <w:rsid w:val="000F7E3A"/>
    <w:rsid w:val="001015B5"/>
    <w:rsid w:val="00105F20"/>
    <w:rsid w:val="00113950"/>
    <w:rsid w:val="001201F5"/>
    <w:rsid w:val="0013154B"/>
    <w:rsid w:val="00134C25"/>
    <w:rsid w:val="00144908"/>
    <w:rsid w:val="00145625"/>
    <w:rsid w:val="00146C5D"/>
    <w:rsid w:val="00147FEF"/>
    <w:rsid w:val="00151269"/>
    <w:rsid w:val="00161158"/>
    <w:rsid w:val="001720B3"/>
    <w:rsid w:val="00177708"/>
    <w:rsid w:val="00184627"/>
    <w:rsid w:val="001875A1"/>
    <w:rsid w:val="00190FBC"/>
    <w:rsid w:val="001969CB"/>
    <w:rsid w:val="001A0652"/>
    <w:rsid w:val="001A1901"/>
    <w:rsid w:val="001A1CA2"/>
    <w:rsid w:val="001A3AE1"/>
    <w:rsid w:val="001A4833"/>
    <w:rsid w:val="001B07CB"/>
    <w:rsid w:val="001B330D"/>
    <w:rsid w:val="001C0A8D"/>
    <w:rsid w:val="001C32A2"/>
    <w:rsid w:val="001C3D59"/>
    <w:rsid w:val="001C4019"/>
    <w:rsid w:val="001C6A63"/>
    <w:rsid w:val="001D013D"/>
    <w:rsid w:val="001D16A7"/>
    <w:rsid w:val="001D2BA2"/>
    <w:rsid w:val="001E13AE"/>
    <w:rsid w:val="001E1A2F"/>
    <w:rsid w:val="001E1BA4"/>
    <w:rsid w:val="001E4E8B"/>
    <w:rsid w:val="001E6AF8"/>
    <w:rsid w:val="001F22E8"/>
    <w:rsid w:val="001F2320"/>
    <w:rsid w:val="00200FBD"/>
    <w:rsid w:val="00206A7F"/>
    <w:rsid w:val="00207843"/>
    <w:rsid w:val="00212FE1"/>
    <w:rsid w:val="00215A27"/>
    <w:rsid w:val="0021736D"/>
    <w:rsid w:val="00217C8A"/>
    <w:rsid w:val="002228EE"/>
    <w:rsid w:val="00226454"/>
    <w:rsid w:val="00233E07"/>
    <w:rsid w:val="00236C79"/>
    <w:rsid w:val="00237058"/>
    <w:rsid w:val="002419D2"/>
    <w:rsid w:val="0025161E"/>
    <w:rsid w:val="002632C4"/>
    <w:rsid w:val="0026391B"/>
    <w:rsid w:val="00263BF0"/>
    <w:rsid w:val="00265718"/>
    <w:rsid w:val="00281BB2"/>
    <w:rsid w:val="00282913"/>
    <w:rsid w:val="0028325F"/>
    <w:rsid w:val="00284C0D"/>
    <w:rsid w:val="00285DE7"/>
    <w:rsid w:val="00294CAD"/>
    <w:rsid w:val="00295653"/>
    <w:rsid w:val="002A54A4"/>
    <w:rsid w:val="002A5725"/>
    <w:rsid w:val="002B3B67"/>
    <w:rsid w:val="002B52C9"/>
    <w:rsid w:val="002C01C9"/>
    <w:rsid w:val="002C0E0F"/>
    <w:rsid w:val="002C3958"/>
    <w:rsid w:val="002C72C7"/>
    <w:rsid w:val="002C798B"/>
    <w:rsid w:val="002D3B12"/>
    <w:rsid w:val="002D5E56"/>
    <w:rsid w:val="002D7A3D"/>
    <w:rsid w:val="002E2CE0"/>
    <w:rsid w:val="003006F1"/>
    <w:rsid w:val="00303D2E"/>
    <w:rsid w:val="00305B98"/>
    <w:rsid w:val="00310B4E"/>
    <w:rsid w:val="0031204D"/>
    <w:rsid w:val="0031274E"/>
    <w:rsid w:val="00315A8F"/>
    <w:rsid w:val="0031724B"/>
    <w:rsid w:val="00321D61"/>
    <w:rsid w:val="00322A8F"/>
    <w:rsid w:val="00337C62"/>
    <w:rsid w:val="003549A5"/>
    <w:rsid w:val="00361386"/>
    <w:rsid w:val="00361771"/>
    <w:rsid w:val="00365BAB"/>
    <w:rsid w:val="003773E3"/>
    <w:rsid w:val="00384930"/>
    <w:rsid w:val="00397909"/>
    <w:rsid w:val="003A073D"/>
    <w:rsid w:val="003B379D"/>
    <w:rsid w:val="003C2E04"/>
    <w:rsid w:val="003C4701"/>
    <w:rsid w:val="003E03D1"/>
    <w:rsid w:val="003E2082"/>
    <w:rsid w:val="003E33FD"/>
    <w:rsid w:val="003E3B03"/>
    <w:rsid w:val="003E4533"/>
    <w:rsid w:val="003F2746"/>
    <w:rsid w:val="003F7573"/>
    <w:rsid w:val="0040660E"/>
    <w:rsid w:val="004076A1"/>
    <w:rsid w:val="00415D5C"/>
    <w:rsid w:val="00432AED"/>
    <w:rsid w:val="0043336B"/>
    <w:rsid w:val="00446C0A"/>
    <w:rsid w:val="00452F83"/>
    <w:rsid w:val="0045389C"/>
    <w:rsid w:val="00457BF9"/>
    <w:rsid w:val="00462C62"/>
    <w:rsid w:val="0046303F"/>
    <w:rsid w:val="004631D8"/>
    <w:rsid w:val="00463C51"/>
    <w:rsid w:val="00463CF9"/>
    <w:rsid w:val="00476A92"/>
    <w:rsid w:val="0048637C"/>
    <w:rsid w:val="004878F0"/>
    <w:rsid w:val="00490361"/>
    <w:rsid w:val="004A3FD7"/>
    <w:rsid w:val="004B66A5"/>
    <w:rsid w:val="004B6D54"/>
    <w:rsid w:val="004C0123"/>
    <w:rsid w:val="004C618C"/>
    <w:rsid w:val="004D0948"/>
    <w:rsid w:val="004D3780"/>
    <w:rsid w:val="004D5319"/>
    <w:rsid w:val="004D5689"/>
    <w:rsid w:val="004D587E"/>
    <w:rsid w:val="004D591F"/>
    <w:rsid w:val="004D7798"/>
    <w:rsid w:val="004E30D7"/>
    <w:rsid w:val="004E67BF"/>
    <w:rsid w:val="004E6F04"/>
    <w:rsid w:val="004E737D"/>
    <w:rsid w:val="004F3A99"/>
    <w:rsid w:val="004F3B4B"/>
    <w:rsid w:val="004F439F"/>
    <w:rsid w:val="00500A01"/>
    <w:rsid w:val="00501FF9"/>
    <w:rsid w:val="00507D9A"/>
    <w:rsid w:val="005167C9"/>
    <w:rsid w:val="005176E2"/>
    <w:rsid w:val="00527925"/>
    <w:rsid w:val="00531F24"/>
    <w:rsid w:val="005322BF"/>
    <w:rsid w:val="005327D7"/>
    <w:rsid w:val="0053359E"/>
    <w:rsid w:val="00536001"/>
    <w:rsid w:val="005403BB"/>
    <w:rsid w:val="0054692B"/>
    <w:rsid w:val="0055432A"/>
    <w:rsid w:val="005543B2"/>
    <w:rsid w:val="005543FD"/>
    <w:rsid w:val="005603BD"/>
    <w:rsid w:val="005605D8"/>
    <w:rsid w:val="005625A9"/>
    <w:rsid w:val="00562889"/>
    <w:rsid w:val="005629D4"/>
    <w:rsid w:val="00562C9C"/>
    <w:rsid w:val="00572031"/>
    <w:rsid w:val="00573C1E"/>
    <w:rsid w:val="00577DC4"/>
    <w:rsid w:val="0058200F"/>
    <w:rsid w:val="0058290A"/>
    <w:rsid w:val="005917E8"/>
    <w:rsid w:val="00593628"/>
    <w:rsid w:val="005A6BD8"/>
    <w:rsid w:val="005C25B1"/>
    <w:rsid w:val="005D57E8"/>
    <w:rsid w:val="005F687B"/>
    <w:rsid w:val="00607C84"/>
    <w:rsid w:val="006102C6"/>
    <w:rsid w:val="00623D4A"/>
    <w:rsid w:val="006240E5"/>
    <w:rsid w:val="00633901"/>
    <w:rsid w:val="00633C22"/>
    <w:rsid w:val="00636961"/>
    <w:rsid w:val="00636CA5"/>
    <w:rsid w:val="0064216E"/>
    <w:rsid w:val="00651DEE"/>
    <w:rsid w:val="00661D2E"/>
    <w:rsid w:val="00662A91"/>
    <w:rsid w:val="00663F9E"/>
    <w:rsid w:val="00673B73"/>
    <w:rsid w:val="00677F00"/>
    <w:rsid w:val="006833E2"/>
    <w:rsid w:val="00691377"/>
    <w:rsid w:val="00691B3B"/>
    <w:rsid w:val="00693970"/>
    <w:rsid w:val="0069529F"/>
    <w:rsid w:val="00695B65"/>
    <w:rsid w:val="006A0D0C"/>
    <w:rsid w:val="006A3346"/>
    <w:rsid w:val="006A7268"/>
    <w:rsid w:val="006A7862"/>
    <w:rsid w:val="006B0688"/>
    <w:rsid w:val="006B29E0"/>
    <w:rsid w:val="006B2C7A"/>
    <w:rsid w:val="006B3B4E"/>
    <w:rsid w:val="006C211E"/>
    <w:rsid w:val="006C3EF1"/>
    <w:rsid w:val="006C73F4"/>
    <w:rsid w:val="006D2475"/>
    <w:rsid w:val="006D25C7"/>
    <w:rsid w:val="006D6528"/>
    <w:rsid w:val="006D72CB"/>
    <w:rsid w:val="006D7EBF"/>
    <w:rsid w:val="006E145D"/>
    <w:rsid w:val="006E1A08"/>
    <w:rsid w:val="006E1EAD"/>
    <w:rsid w:val="006E7188"/>
    <w:rsid w:val="006F0CA2"/>
    <w:rsid w:val="006F298F"/>
    <w:rsid w:val="006F5CA4"/>
    <w:rsid w:val="006F783C"/>
    <w:rsid w:val="006F7E6B"/>
    <w:rsid w:val="00703D32"/>
    <w:rsid w:val="00717B63"/>
    <w:rsid w:val="0073084A"/>
    <w:rsid w:val="0074026B"/>
    <w:rsid w:val="00742462"/>
    <w:rsid w:val="00754A54"/>
    <w:rsid w:val="007605CE"/>
    <w:rsid w:val="00761CB4"/>
    <w:rsid w:val="00764A1F"/>
    <w:rsid w:val="0077440E"/>
    <w:rsid w:val="00780201"/>
    <w:rsid w:val="007849D5"/>
    <w:rsid w:val="00786F7F"/>
    <w:rsid w:val="00792EC7"/>
    <w:rsid w:val="007936C4"/>
    <w:rsid w:val="007A0368"/>
    <w:rsid w:val="007A1621"/>
    <w:rsid w:val="007A67FC"/>
    <w:rsid w:val="007A6B85"/>
    <w:rsid w:val="007B345A"/>
    <w:rsid w:val="007B4523"/>
    <w:rsid w:val="007B56F0"/>
    <w:rsid w:val="007B7509"/>
    <w:rsid w:val="007D6708"/>
    <w:rsid w:val="007D77A5"/>
    <w:rsid w:val="007E1E71"/>
    <w:rsid w:val="007E40D3"/>
    <w:rsid w:val="007E4B06"/>
    <w:rsid w:val="007F003D"/>
    <w:rsid w:val="007F01B2"/>
    <w:rsid w:val="0080180E"/>
    <w:rsid w:val="00801E6A"/>
    <w:rsid w:val="00805DF0"/>
    <w:rsid w:val="00805F25"/>
    <w:rsid w:val="00811E82"/>
    <w:rsid w:val="0081368E"/>
    <w:rsid w:val="00815B67"/>
    <w:rsid w:val="00815E77"/>
    <w:rsid w:val="0082722C"/>
    <w:rsid w:val="00841C69"/>
    <w:rsid w:val="0084537D"/>
    <w:rsid w:val="008456F7"/>
    <w:rsid w:val="00846DB0"/>
    <w:rsid w:val="00853120"/>
    <w:rsid w:val="0086624E"/>
    <w:rsid w:val="00870181"/>
    <w:rsid w:val="00875CDC"/>
    <w:rsid w:val="008774FC"/>
    <w:rsid w:val="0088366D"/>
    <w:rsid w:val="0088734C"/>
    <w:rsid w:val="008A0993"/>
    <w:rsid w:val="008A63A9"/>
    <w:rsid w:val="008A77CA"/>
    <w:rsid w:val="008B082E"/>
    <w:rsid w:val="008D1B4F"/>
    <w:rsid w:val="008D72FA"/>
    <w:rsid w:val="008E3476"/>
    <w:rsid w:val="008E46A0"/>
    <w:rsid w:val="008E4981"/>
    <w:rsid w:val="008F4DC4"/>
    <w:rsid w:val="008F55C6"/>
    <w:rsid w:val="008F6AED"/>
    <w:rsid w:val="009003B2"/>
    <w:rsid w:val="009011AF"/>
    <w:rsid w:val="00901D04"/>
    <w:rsid w:val="00902563"/>
    <w:rsid w:val="0090445A"/>
    <w:rsid w:val="00904AB8"/>
    <w:rsid w:val="009068DF"/>
    <w:rsid w:val="009077A3"/>
    <w:rsid w:val="00910ECD"/>
    <w:rsid w:val="00910EDD"/>
    <w:rsid w:val="009134BA"/>
    <w:rsid w:val="0091693E"/>
    <w:rsid w:val="0091705F"/>
    <w:rsid w:val="00925F27"/>
    <w:rsid w:val="00961DCD"/>
    <w:rsid w:val="00962A4C"/>
    <w:rsid w:val="00962CE1"/>
    <w:rsid w:val="00970A10"/>
    <w:rsid w:val="00971286"/>
    <w:rsid w:val="00974636"/>
    <w:rsid w:val="00976F88"/>
    <w:rsid w:val="009834C9"/>
    <w:rsid w:val="009838EF"/>
    <w:rsid w:val="00984E4F"/>
    <w:rsid w:val="00990350"/>
    <w:rsid w:val="00990E94"/>
    <w:rsid w:val="009A2449"/>
    <w:rsid w:val="009A40CC"/>
    <w:rsid w:val="009B2445"/>
    <w:rsid w:val="009C0346"/>
    <w:rsid w:val="009C0912"/>
    <w:rsid w:val="009C0A43"/>
    <w:rsid w:val="009C1561"/>
    <w:rsid w:val="009C3EFA"/>
    <w:rsid w:val="009D4921"/>
    <w:rsid w:val="009D4EAC"/>
    <w:rsid w:val="009E03C7"/>
    <w:rsid w:val="009E7311"/>
    <w:rsid w:val="009F6E09"/>
    <w:rsid w:val="00A02791"/>
    <w:rsid w:val="00A04C35"/>
    <w:rsid w:val="00A04D60"/>
    <w:rsid w:val="00A052CF"/>
    <w:rsid w:val="00A05C3F"/>
    <w:rsid w:val="00A110BF"/>
    <w:rsid w:val="00A21AC4"/>
    <w:rsid w:val="00A30A2F"/>
    <w:rsid w:val="00A30FA1"/>
    <w:rsid w:val="00A3129A"/>
    <w:rsid w:val="00A5247E"/>
    <w:rsid w:val="00A548DE"/>
    <w:rsid w:val="00A66918"/>
    <w:rsid w:val="00A713C2"/>
    <w:rsid w:val="00A7176E"/>
    <w:rsid w:val="00A71C2D"/>
    <w:rsid w:val="00A738BC"/>
    <w:rsid w:val="00A75E0A"/>
    <w:rsid w:val="00A776F7"/>
    <w:rsid w:val="00A85A43"/>
    <w:rsid w:val="00A909B9"/>
    <w:rsid w:val="00A920D5"/>
    <w:rsid w:val="00A97C6D"/>
    <w:rsid w:val="00AB7FF0"/>
    <w:rsid w:val="00AC1D84"/>
    <w:rsid w:val="00AC1FE0"/>
    <w:rsid w:val="00AC2B59"/>
    <w:rsid w:val="00AC3844"/>
    <w:rsid w:val="00AC4EEE"/>
    <w:rsid w:val="00AC6F26"/>
    <w:rsid w:val="00AD2ED4"/>
    <w:rsid w:val="00AD359A"/>
    <w:rsid w:val="00AD6685"/>
    <w:rsid w:val="00AE79BF"/>
    <w:rsid w:val="00AF7BE2"/>
    <w:rsid w:val="00B0049C"/>
    <w:rsid w:val="00B05D85"/>
    <w:rsid w:val="00B15B0B"/>
    <w:rsid w:val="00B262A3"/>
    <w:rsid w:val="00B26C03"/>
    <w:rsid w:val="00B26EBE"/>
    <w:rsid w:val="00B3565A"/>
    <w:rsid w:val="00B35A05"/>
    <w:rsid w:val="00B362C8"/>
    <w:rsid w:val="00B36A7C"/>
    <w:rsid w:val="00B4018B"/>
    <w:rsid w:val="00B6093D"/>
    <w:rsid w:val="00B64B23"/>
    <w:rsid w:val="00B66747"/>
    <w:rsid w:val="00B66E57"/>
    <w:rsid w:val="00B67FCE"/>
    <w:rsid w:val="00B71D08"/>
    <w:rsid w:val="00B7464E"/>
    <w:rsid w:val="00B76AA8"/>
    <w:rsid w:val="00B87937"/>
    <w:rsid w:val="00B92BEA"/>
    <w:rsid w:val="00B9603C"/>
    <w:rsid w:val="00BA30AC"/>
    <w:rsid w:val="00BA6357"/>
    <w:rsid w:val="00BB4780"/>
    <w:rsid w:val="00BC2EB1"/>
    <w:rsid w:val="00BC3625"/>
    <w:rsid w:val="00BD03EB"/>
    <w:rsid w:val="00BD0C99"/>
    <w:rsid w:val="00BD43A3"/>
    <w:rsid w:val="00BD79A5"/>
    <w:rsid w:val="00BE5C40"/>
    <w:rsid w:val="00BE6806"/>
    <w:rsid w:val="00C214C1"/>
    <w:rsid w:val="00C23CDC"/>
    <w:rsid w:val="00C26230"/>
    <w:rsid w:val="00C32A81"/>
    <w:rsid w:val="00C3488D"/>
    <w:rsid w:val="00C36057"/>
    <w:rsid w:val="00C441B8"/>
    <w:rsid w:val="00C458AD"/>
    <w:rsid w:val="00C50C8F"/>
    <w:rsid w:val="00C64B20"/>
    <w:rsid w:val="00C64E72"/>
    <w:rsid w:val="00C65CA4"/>
    <w:rsid w:val="00C80E1B"/>
    <w:rsid w:val="00CA3E42"/>
    <w:rsid w:val="00CA5D7F"/>
    <w:rsid w:val="00CA6295"/>
    <w:rsid w:val="00CB1E4D"/>
    <w:rsid w:val="00CB6A29"/>
    <w:rsid w:val="00CC2DA9"/>
    <w:rsid w:val="00CC37D7"/>
    <w:rsid w:val="00CD0AA6"/>
    <w:rsid w:val="00CD11FA"/>
    <w:rsid w:val="00CD3710"/>
    <w:rsid w:val="00CD77E5"/>
    <w:rsid w:val="00CE31C1"/>
    <w:rsid w:val="00CF35AF"/>
    <w:rsid w:val="00D004F0"/>
    <w:rsid w:val="00D02DFF"/>
    <w:rsid w:val="00D071C9"/>
    <w:rsid w:val="00D16CBB"/>
    <w:rsid w:val="00D278E6"/>
    <w:rsid w:val="00D30F3C"/>
    <w:rsid w:val="00D4124B"/>
    <w:rsid w:val="00D476ED"/>
    <w:rsid w:val="00D53EB6"/>
    <w:rsid w:val="00D640C5"/>
    <w:rsid w:val="00D64F56"/>
    <w:rsid w:val="00D721D5"/>
    <w:rsid w:val="00D813E5"/>
    <w:rsid w:val="00DA7A93"/>
    <w:rsid w:val="00DB1709"/>
    <w:rsid w:val="00DB3FE7"/>
    <w:rsid w:val="00DC221D"/>
    <w:rsid w:val="00DC7BFB"/>
    <w:rsid w:val="00DC7FA1"/>
    <w:rsid w:val="00DD2840"/>
    <w:rsid w:val="00DE5FD1"/>
    <w:rsid w:val="00DE62B0"/>
    <w:rsid w:val="00DF085A"/>
    <w:rsid w:val="00DF27B5"/>
    <w:rsid w:val="00DF2D84"/>
    <w:rsid w:val="00DF77F6"/>
    <w:rsid w:val="00E00BEF"/>
    <w:rsid w:val="00E0211D"/>
    <w:rsid w:val="00E02437"/>
    <w:rsid w:val="00E03061"/>
    <w:rsid w:val="00E04BEF"/>
    <w:rsid w:val="00E10C70"/>
    <w:rsid w:val="00E11848"/>
    <w:rsid w:val="00E119C3"/>
    <w:rsid w:val="00E11F3D"/>
    <w:rsid w:val="00E22E73"/>
    <w:rsid w:val="00E247A8"/>
    <w:rsid w:val="00E25818"/>
    <w:rsid w:val="00E32CCC"/>
    <w:rsid w:val="00E349F9"/>
    <w:rsid w:val="00E411DD"/>
    <w:rsid w:val="00E447AE"/>
    <w:rsid w:val="00E45DFB"/>
    <w:rsid w:val="00E53BAC"/>
    <w:rsid w:val="00E6037F"/>
    <w:rsid w:val="00E62B2F"/>
    <w:rsid w:val="00E729CD"/>
    <w:rsid w:val="00E80DC6"/>
    <w:rsid w:val="00E969F3"/>
    <w:rsid w:val="00EA1F2E"/>
    <w:rsid w:val="00EA67DC"/>
    <w:rsid w:val="00EA6C89"/>
    <w:rsid w:val="00EA755F"/>
    <w:rsid w:val="00EB231B"/>
    <w:rsid w:val="00EB38A4"/>
    <w:rsid w:val="00EB7DE6"/>
    <w:rsid w:val="00EC583E"/>
    <w:rsid w:val="00EC6430"/>
    <w:rsid w:val="00ED5252"/>
    <w:rsid w:val="00ED6231"/>
    <w:rsid w:val="00EE0DF5"/>
    <w:rsid w:val="00EE27E7"/>
    <w:rsid w:val="00EF3D18"/>
    <w:rsid w:val="00EF4AD7"/>
    <w:rsid w:val="00EF6A40"/>
    <w:rsid w:val="00F03706"/>
    <w:rsid w:val="00F12658"/>
    <w:rsid w:val="00F22D21"/>
    <w:rsid w:val="00F26817"/>
    <w:rsid w:val="00F27EF0"/>
    <w:rsid w:val="00F30BCE"/>
    <w:rsid w:val="00F35521"/>
    <w:rsid w:val="00F42B2F"/>
    <w:rsid w:val="00F52434"/>
    <w:rsid w:val="00F54D0B"/>
    <w:rsid w:val="00F568EA"/>
    <w:rsid w:val="00F60C8E"/>
    <w:rsid w:val="00F6667D"/>
    <w:rsid w:val="00F75636"/>
    <w:rsid w:val="00F77060"/>
    <w:rsid w:val="00F772C5"/>
    <w:rsid w:val="00F77F49"/>
    <w:rsid w:val="00F878BB"/>
    <w:rsid w:val="00FA12A5"/>
    <w:rsid w:val="00FA3635"/>
    <w:rsid w:val="00FA7AC2"/>
    <w:rsid w:val="00FB383E"/>
    <w:rsid w:val="00FB5F60"/>
    <w:rsid w:val="00FB611A"/>
    <w:rsid w:val="00FC3362"/>
    <w:rsid w:val="00FD3D3B"/>
    <w:rsid w:val="00FD5237"/>
    <w:rsid w:val="00FE71A4"/>
    <w:rsid w:val="00FF3EEF"/>
    <w:rsid w:val="00FF4B3F"/>
    <w:rsid w:val="00FF5DC3"/>
    <w:rsid w:val="00FF769D"/>
    <w:rsid w:val="07BF7488"/>
    <w:rsid w:val="0C369801"/>
    <w:rsid w:val="0C6C96CC"/>
    <w:rsid w:val="0F910089"/>
    <w:rsid w:val="14130B0E"/>
    <w:rsid w:val="1604EBD1"/>
    <w:rsid w:val="2A448089"/>
    <w:rsid w:val="2BF894C3"/>
    <w:rsid w:val="30493EA1"/>
    <w:rsid w:val="402E0415"/>
    <w:rsid w:val="402F1B6A"/>
    <w:rsid w:val="4449D653"/>
    <w:rsid w:val="4DF11ED5"/>
    <w:rsid w:val="5F47125E"/>
    <w:rsid w:val="6F5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5865408"/>
  <w15:docId w15:val="{709729B6-BE4F-4343-B9F8-0212EA6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961"/>
  </w:style>
  <w:style w:type="paragraph" w:styleId="Heading1">
    <w:name w:val="heading 1"/>
    <w:basedOn w:val="Normal"/>
    <w:next w:val="BodyText"/>
    <w:link w:val="Heading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C1"/>
  </w:style>
  <w:style w:type="character" w:customStyle="1" w:styleId="HeaderChar">
    <w:name w:val="Header Char"/>
    <w:basedOn w:val="DefaultParagraphFont"/>
    <w:link w:val="Header"/>
    <w:uiPriority w:val="99"/>
    <w:rsid w:val="00CE31C1"/>
  </w:style>
  <w:style w:type="paragraph" w:styleId="Footer">
    <w:name w:val="footer"/>
    <w:basedOn w:val="Normal"/>
    <w:link w:val="FooterChar"/>
    <w:uiPriority w:val="99"/>
    <w:qFormat/>
    <w:rsid w:val="00FF5DC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F5DC3"/>
    <w:rPr>
      <w:sz w:val="14"/>
    </w:rPr>
  </w:style>
  <w:style w:type="table" w:styleId="TableGrid">
    <w:name w:val="Table Grid"/>
    <w:basedOn w:val="TableNormal"/>
    <w:uiPriority w:val="59"/>
    <w:rsid w:val="00233E07"/>
    <w:tblPr>
      <w:tblBorders>
        <w:top w:val="single" w:sz="4" w:space="0" w:color="004B8D" w:themeColor="text1"/>
        <w:left w:val="single" w:sz="4" w:space="0" w:color="004B8D" w:themeColor="text1"/>
        <w:bottom w:val="single" w:sz="4" w:space="0" w:color="004B8D" w:themeColor="text1"/>
        <w:right w:val="single" w:sz="4" w:space="0" w:color="004B8D" w:themeColor="text1"/>
        <w:insideH w:val="single" w:sz="4" w:space="0" w:color="004B8D" w:themeColor="text1"/>
        <w:insideV w:val="single" w:sz="4" w:space="0" w:color="004B8D" w:themeColor="text1"/>
      </w:tblBorders>
    </w:tblPr>
  </w:style>
  <w:style w:type="character" w:styleId="PlaceholderText">
    <w:name w:val="Placeholder Text"/>
    <w:basedOn w:val="DefaultParagraphFont"/>
    <w:uiPriority w:val="99"/>
    <w:rsid w:val="00233E0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1E"/>
    <w:rPr>
      <w:rFonts w:eastAsiaTheme="majorEastAsia"/>
      <w:b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211E"/>
    <w:rPr>
      <w:rFonts w:eastAsiaTheme="majorEastAsia" w:cstheme="majorBidi"/>
      <w:b/>
      <w:bCs/>
      <w:szCs w:val="28"/>
    </w:rPr>
  </w:style>
  <w:style w:type="paragraph" w:styleId="BodyText">
    <w:name w:val="Body Text"/>
    <w:basedOn w:val="Normal"/>
    <w:link w:val="BodyTextChar"/>
    <w:qFormat/>
    <w:rsid w:val="009C1561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rsid w:val="00636961"/>
  </w:style>
  <w:style w:type="character" w:customStyle="1" w:styleId="Heading2Char">
    <w:name w:val="Heading 2 Char"/>
    <w:basedOn w:val="DefaultParagraphFont"/>
    <w:link w:val="Heading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11E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3"/>
      </w:numPr>
    </w:pPr>
  </w:style>
  <w:style w:type="numbering" w:customStyle="1" w:styleId="Tekesnumerointi">
    <w:name w:val="Tekes numerointi"/>
    <w:uiPriority w:val="99"/>
    <w:rsid w:val="005F687B"/>
    <w:pPr>
      <w:numPr>
        <w:numId w:val="4"/>
      </w:numPr>
    </w:pPr>
  </w:style>
  <w:style w:type="paragraph" w:styleId="ListBullet">
    <w:name w:val="List Bullet"/>
    <w:basedOn w:val="Normal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5F687B"/>
    <w:pPr>
      <w:numPr>
        <w:numId w:val="6"/>
      </w:numPr>
      <w:spacing w:after="220"/>
      <w:contextualSpacing/>
    </w:pPr>
  </w:style>
  <w:style w:type="table" w:customStyle="1" w:styleId="Eireunaviivaa">
    <w:name w:val="Ei reunaviivaa"/>
    <w:basedOn w:val="TableNormal"/>
    <w:uiPriority w:val="99"/>
    <w:qFormat/>
    <w:rsid w:val="00263BF0"/>
    <w:tblPr/>
  </w:style>
  <w:style w:type="character" w:styleId="Hyperlink">
    <w:name w:val="Hyperlink"/>
    <w:basedOn w:val="DefaultParagraphFont"/>
    <w:uiPriority w:val="99"/>
    <w:unhideWhenUsed/>
    <w:rsid w:val="00FA3635"/>
    <w:rPr>
      <w:color w:val="3366C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TableNormal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2C798B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3385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82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231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864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880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usinessfinland.fi/suomalaisille-asiakkaille/palvelut/rahoitus/lyhyesti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businessfinland.fi/suomalaisille-asiakkaille/palvelut/ohjelmat/new-space-econom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secure.businessfinland.fi/programs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businessfinland.fi/4a785d/globalassets/finnish-customers/02-build-your-network/digitalization/new-space-economy/nse-challenge/nse-challenge-idealomake_fi.doc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3StepIT\Templates\Office\Businessfinland\Business_Finland_word_template.dotx" TargetMode="External"/></Relationships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E63DBA3A7C42BB0F4CD16373146E" ma:contentTypeVersion="9" ma:contentTypeDescription="Create a new document." ma:contentTypeScope="" ma:versionID="df5d0d4332381313278ff0cc9fffb2dd">
  <xsd:schema xmlns:xsd="http://www.w3.org/2001/XMLSchema" xmlns:xs="http://www.w3.org/2001/XMLSchema" xmlns:p="http://schemas.microsoft.com/office/2006/metadata/properties" xmlns:ns2="95aa7055-5be0-44b3-95a8-4b4f14be5bf9" targetNamespace="http://schemas.microsoft.com/office/2006/metadata/properties" ma:root="true" ma:fieldsID="37f6e0a65c362ee838dc78f7d46bfb36" ns2:_="">
    <xsd:import namespace="95aa7055-5be0-44b3-95a8-4b4f14be5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a7055-5be0-44b3-95a8-4b4f14be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51398-7E1A-45E3-A88D-228BE08E141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aa7055-5be0-44b3-95a8-4b4f14be5b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70E902-2946-4B32-A4D6-2FBCE6E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a7055-5be0-44b3-95a8-4b4f14be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95365-BE66-4E11-9244-02D89AAE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Business_Finland_word_template.dotx</Template>
  <TotalTime>4</TotalTime>
  <Pages>2</Pages>
  <Words>591</Words>
  <Characters>3374</Characters>
  <Application>Microsoft Office Word</Application>
  <DocSecurity>0</DocSecurity>
  <Lines>28</Lines>
  <Paragraphs>7</Paragraphs>
  <ScaleCrop>false</ScaleCrop>
  <Manager>maria.singh@tekes.fi</Manager>
  <Company>Business Finland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Lainio Ulla</dc:creator>
  <cp:keywords/>
  <dc:description/>
  <cp:lastModifiedBy>Nordgren Kaj</cp:lastModifiedBy>
  <cp:revision>22</cp:revision>
  <cp:lastPrinted>2017-12-22T08:48:00Z</cp:lastPrinted>
  <dcterms:created xsi:type="dcterms:W3CDTF">2020-03-08T21:15:00Z</dcterms:created>
  <dcterms:modified xsi:type="dcterms:W3CDTF">2020-09-25T07:21:00Z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0x010100E8F8E63DBA3A7C42BB0F4CD16373146E</vt:lpwstr>
  </property>
</Properties>
</file>