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B7BD" w14:textId="5C6C8A06"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5F1B41">
        <w:rPr>
          <w:rFonts w:ascii="Arial" w:hAnsi="Arial" w:cs="Arial"/>
          <w:sz w:val="22"/>
          <w:szCs w:val="22"/>
        </w:rPr>
        <w:t>Sprint-</w:t>
      </w:r>
      <w:r w:rsidR="0066639C">
        <w:rPr>
          <w:rFonts w:ascii="Arial" w:hAnsi="Arial" w:cs="Arial"/>
          <w:sz w:val="22"/>
          <w:szCs w:val="22"/>
        </w:rPr>
        <w:t>avustuksee</w:t>
      </w:r>
      <w:r w:rsidR="005F1B41">
        <w:rPr>
          <w:rFonts w:ascii="Arial" w:hAnsi="Arial" w:cs="Arial"/>
          <w:sz w:val="22"/>
          <w:szCs w:val="22"/>
        </w:rPr>
        <w:t>n</w:t>
      </w:r>
      <w:r w:rsidR="0087203C">
        <w:rPr>
          <w:rFonts w:ascii="Arial" w:hAnsi="Arial" w:cs="Arial"/>
          <w:sz w:val="22"/>
          <w:szCs w:val="22"/>
        </w:rPr>
        <w:t xml:space="preserve"> </w:t>
      </w:r>
    </w:p>
    <w:p w14:paraId="2D3E9650" w14:textId="49C2FB02" w:rsidR="00DB7027" w:rsidRPr="00CB59F0" w:rsidRDefault="0036044C" w:rsidP="00CB59F0">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toimeksiantajayrityksen</w:t>
      </w:r>
      <w:r>
        <w:rPr>
          <w:rFonts w:ascii="Arial" w:hAnsi="Arial" w:cs="Arial"/>
          <w:b/>
          <w:i/>
          <w:sz w:val="20"/>
        </w:rPr>
        <w:t xml:space="preserve"> nimi</w:t>
      </w:r>
      <w:r w:rsidRPr="00FF732D">
        <w:rPr>
          <w:rFonts w:ascii="Arial" w:hAnsi="Arial" w:cs="Arial"/>
          <w:b/>
          <w:i/>
          <w:sz w:val="20"/>
        </w:rPr>
        <w:t>]</w:t>
      </w:r>
    </w:p>
    <w:p w14:paraId="55193DE6" w14:textId="51BCEE52" w:rsidR="00924082" w:rsidRDefault="0036044C" w:rsidP="00CB59F0">
      <w:pPr>
        <w:pStyle w:val="Leipteksti"/>
        <w:spacing w:before="120" w:after="12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6DF1AE0" w14:textId="77777777" w:rsidR="00AB3B1F" w:rsidRDefault="0036044C" w:rsidP="0066639C">
      <w:pPr>
        <w:pStyle w:val="Leipteksti"/>
        <w:spacing w:before="0" w:after="120"/>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aportin tarkoituksena on yksinomaan olla Innovaatiorahoituskeskus Business Finlandille (</w:t>
      </w:r>
      <w:r w:rsidR="006523C0">
        <w:rPr>
          <w:rFonts w:ascii="Arial" w:hAnsi="Arial" w:cs="Arial"/>
          <w:sz w:val="20"/>
        </w:rPr>
        <w:t>jäljempänä</w:t>
      </w:r>
      <w:r w:rsidR="00924082">
        <w:rPr>
          <w:rFonts w:ascii="Arial" w:hAnsi="Arial" w:cs="Arial"/>
          <w:sz w:val="20"/>
        </w:rPr>
        <w:t xml:space="preserve"> </w:t>
      </w:r>
      <w:r w:rsidR="00CB59F0">
        <w:rPr>
          <w:rFonts w:ascii="Arial" w:hAnsi="Arial" w:cs="Arial"/>
          <w:sz w:val="20"/>
        </w:rPr>
        <w:t>rahoituskeskus</w:t>
      </w:r>
      <w:r w:rsidR="00924082">
        <w:rPr>
          <w:rFonts w:ascii="Arial" w:hAnsi="Arial" w:cs="Arial"/>
          <w:sz w:val="20"/>
        </w:rPr>
        <w:t>) avuksi sen määrittelemisessä, ovatko [rahoituksen saaja</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5F1B41">
        <w:rPr>
          <w:rFonts w:ascii="Arial" w:hAnsi="Arial" w:cs="Arial"/>
          <w:sz w:val="20"/>
        </w:rPr>
        <w:t>t</w:t>
      </w:r>
      <w:r w:rsidR="006C2BE5">
        <w:rPr>
          <w:rFonts w:ascii="Arial" w:hAnsi="Arial" w:cs="Arial"/>
          <w:sz w:val="20"/>
        </w:rPr>
        <w: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CB59F0">
        <w:rPr>
          <w:rFonts w:ascii="Arial" w:hAnsi="Arial" w:cs="Arial"/>
          <w:sz w:val="20"/>
        </w:rPr>
        <w:t>rahoituskeskuksen</w:t>
      </w:r>
      <w:r w:rsidR="00924082" w:rsidRPr="00DE5E17">
        <w:rPr>
          <w:rFonts w:ascii="Arial" w:hAnsi="Arial" w:cs="Arial"/>
          <w:sz w:val="20"/>
        </w:rPr>
        <w:t xml:space="preserve">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p>
    <w:p w14:paraId="10A94A16" w14:textId="0979990F" w:rsidR="00924082" w:rsidRDefault="006C2BE5" w:rsidP="00CB59F0">
      <w:pPr>
        <w:pStyle w:val="Leipteksti"/>
        <w:spacing w:before="0" w:after="120"/>
        <w:jc w:val="both"/>
        <w:rPr>
          <w:rFonts w:ascii="Arial" w:hAnsi="Arial" w:cs="Arial"/>
          <w:sz w:val="20"/>
        </w:rPr>
      </w:pPr>
      <w:r>
        <w:rPr>
          <w:rFonts w:ascii="Arial" w:hAnsi="Arial" w:cs="Arial"/>
          <w:sz w:val="20"/>
        </w:rPr>
        <w:t>T</w:t>
      </w:r>
      <w:r w:rsidR="0036044C">
        <w:rPr>
          <w:rFonts w:ascii="Arial" w:hAnsi="Arial" w:cs="Arial"/>
          <w:sz w:val="20"/>
        </w:rPr>
        <w:t xml:space="preserve">oimenpiteet koskevat </w:t>
      </w:r>
      <w:r w:rsidR="00CB59F0">
        <w:rPr>
          <w:rFonts w:ascii="Arial" w:hAnsi="Arial" w:cs="Arial"/>
          <w:sz w:val="20"/>
        </w:rPr>
        <w:t>rahoituskeskuksen</w:t>
      </w:r>
      <w:r w:rsidR="0036044C">
        <w:rPr>
          <w:rFonts w:ascii="Arial" w:hAnsi="Arial" w:cs="Arial"/>
          <w:sz w:val="20"/>
        </w:rPr>
        <w:t xml:space="preserve"> 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CB59F0">
        <w:rPr>
          <w:rFonts w:ascii="Arial" w:hAnsi="Arial" w:cs="Arial"/>
          <w:sz w:val="20"/>
        </w:rPr>
        <w:t>rahoituskeskus</w:t>
      </w:r>
      <w:r w:rsidR="00E8574E" w:rsidRPr="00DE5E17">
        <w:rPr>
          <w:rFonts w:ascii="Arial" w:hAnsi="Arial" w:cs="Arial"/>
          <w:sz w:val="20"/>
        </w:rPr>
        <w:t xml:space="preserve"> 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sidR="005F1B41">
        <w:rPr>
          <w:rFonts w:ascii="Arial" w:hAnsi="Arial" w:cs="Arial"/>
          <w:sz w:val="20"/>
        </w:rPr>
        <w:t>t</w:t>
      </w:r>
      <w:r>
        <w:rPr>
          <w:rFonts w:ascii="Arial" w:hAnsi="Arial" w:cs="Arial"/>
          <w:sz w:val="20"/>
        </w:rPr>
        <w:t>oimeksiantajalle</w:t>
      </w:r>
      <w:r w:rsidR="00924082">
        <w:rPr>
          <w:rFonts w:ascii="Arial" w:hAnsi="Arial" w:cs="Arial"/>
          <w:sz w:val="20"/>
        </w:rPr>
        <w:t xml:space="preserve"> ja </w:t>
      </w:r>
      <w:r w:rsidR="00CB59F0">
        <w:rPr>
          <w:rFonts w:ascii="Arial" w:hAnsi="Arial" w:cs="Arial"/>
          <w:sz w:val="20"/>
        </w:rPr>
        <w:t>rahoituskeskukselle</w:t>
      </w:r>
      <w:r w:rsidR="00D30EA4">
        <w:rPr>
          <w:rFonts w:ascii="Arial" w:hAnsi="Arial" w:cs="Arial"/>
          <w:sz w:val="20"/>
        </w:rPr>
        <w:t xml:space="preserve"> eikä muiden osapuolten</w:t>
      </w:r>
      <w:r w:rsidR="00924082">
        <w:rPr>
          <w:rFonts w:ascii="Arial" w:hAnsi="Arial" w:cs="Arial"/>
          <w:sz w:val="20"/>
        </w:rPr>
        <w:t xml:space="preserve"> pidä käyttää sitä eikä sitä pidä luovuttaa muille osapuolille. Rahoit</w:t>
      </w:r>
      <w:r w:rsidR="00CB59F0">
        <w:rPr>
          <w:rFonts w:ascii="Arial" w:hAnsi="Arial" w:cs="Arial"/>
          <w:sz w:val="20"/>
        </w:rPr>
        <w:t>uskeskuksella</w:t>
      </w:r>
      <w:r w:rsidR="00924082" w:rsidRPr="00DE5E17">
        <w:rPr>
          <w:rFonts w:ascii="Arial" w:hAnsi="Arial" w:cs="Arial"/>
          <w:sz w:val="20"/>
        </w:rPr>
        <w:t xml:space="preserve"> on kuitenkin oikeus luovuttaa tämä raportti muille viranomaisille rahoituksen valvontaa varten</w:t>
      </w:r>
      <w:r w:rsidR="00CD264C">
        <w:rPr>
          <w:rFonts w:ascii="Arial" w:hAnsi="Arial" w:cs="Arial"/>
          <w:sz w:val="20"/>
        </w:rPr>
        <w:t>.</w:t>
      </w:r>
    </w:p>
    <w:p w14:paraId="14AEFD48" w14:textId="2AFD0D64" w:rsidR="00CD264C" w:rsidRPr="002112DB" w:rsidRDefault="006C2BE5" w:rsidP="00CB59F0">
      <w:pPr>
        <w:pStyle w:val="Leipteksti"/>
        <w:spacing w:before="0" w:after="120"/>
        <w:jc w:val="both"/>
        <w:rPr>
          <w:rFonts w:ascii="Arial" w:hAnsi="Arial" w:cs="Arial"/>
          <w:spacing w:val="-2"/>
          <w:sz w:val="20"/>
        </w:rPr>
      </w:pPr>
      <w:r w:rsidRPr="007B09C8">
        <w:rPr>
          <w:rFonts w:ascii="Arial" w:hAnsi="Arial" w:cs="Arial"/>
          <w:spacing w:val="-2"/>
          <w:sz w:val="20"/>
        </w:rPr>
        <w:t>R</w:t>
      </w:r>
      <w:r w:rsidR="00CD264C" w:rsidRPr="007B09C8">
        <w:rPr>
          <w:rFonts w:ascii="Arial" w:hAnsi="Arial" w:cs="Arial"/>
          <w:spacing w:val="-2"/>
          <w:sz w:val="20"/>
        </w:rPr>
        <w:t>aportti koskee vain mainittuja</w:t>
      </w:r>
      <w:r w:rsidR="00D30EA4" w:rsidRPr="007B09C8">
        <w:rPr>
          <w:rFonts w:ascii="Arial" w:hAnsi="Arial" w:cs="Arial"/>
          <w:spacing w:val="-2"/>
          <w:sz w:val="20"/>
        </w:rPr>
        <w:t xml:space="preserve"> kustannustilityksiä</w:t>
      </w:r>
      <w:r w:rsidR="00CD264C" w:rsidRPr="007B09C8">
        <w:rPr>
          <w:rFonts w:ascii="Arial" w:hAnsi="Arial" w:cs="Arial"/>
          <w:spacing w:val="-2"/>
          <w:sz w:val="20"/>
        </w:rPr>
        <w:t xml:space="preserve">, eikä se koske </w:t>
      </w:r>
      <w:r w:rsidR="002112DB" w:rsidRPr="007B09C8">
        <w:rPr>
          <w:rFonts w:ascii="Arial" w:hAnsi="Arial" w:cs="Arial"/>
          <w:spacing w:val="-2"/>
          <w:sz w:val="20"/>
        </w:rPr>
        <w:t>toimeksiantajan</w:t>
      </w:r>
      <w:r w:rsidR="00CD264C" w:rsidRPr="007B09C8">
        <w:rPr>
          <w:rFonts w:ascii="Arial" w:hAnsi="Arial" w:cs="Arial"/>
          <w:spacing w:val="-2"/>
          <w:sz w:val="20"/>
        </w:rPr>
        <w:t xml:space="preserve"> tilinpäätöstä kokonaisuutena</w:t>
      </w:r>
      <w:r w:rsidR="000D4048" w:rsidRPr="007B09C8">
        <w:rPr>
          <w:rFonts w:ascii="Arial" w:hAnsi="Arial" w:cs="Arial"/>
          <w:spacing w:val="-2"/>
          <w:sz w:val="20"/>
        </w:rPr>
        <w:t>.</w:t>
      </w:r>
    </w:p>
    <w:p w14:paraId="1F245524" w14:textId="77777777" w:rsidR="00924082" w:rsidRDefault="00924082" w:rsidP="002C2C8C">
      <w:pPr>
        <w:pStyle w:val="Leipteksti"/>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1521B6B5" w:rsidR="00924082" w:rsidRDefault="006C2BE5" w:rsidP="00CB59F0">
      <w:pPr>
        <w:pStyle w:val="Leipteksti"/>
        <w:spacing w:before="0" w:after="120"/>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 xml:space="preserve">ja </w:t>
      </w:r>
      <w:r w:rsidR="00CB59F0">
        <w:rPr>
          <w:rFonts w:ascii="Arial" w:hAnsi="Arial" w:cs="Arial"/>
          <w:sz w:val="20"/>
        </w:rPr>
        <w:t>rahoituskeskus</w:t>
      </w:r>
      <w:r w:rsidR="009D1455">
        <w:rPr>
          <w:rFonts w:ascii="Arial" w:hAnsi="Arial" w:cs="Arial"/>
          <w:sz w:val="20"/>
        </w:rPr>
        <w:t xml:space="preserve"> 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69FA127C" w:rsidR="00924082" w:rsidRDefault="006C2BE5" w:rsidP="00CB59F0">
      <w:pPr>
        <w:pStyle w:val="Leipteksti"/>
        <w:spacing w:before="0" w:after="120"/>
        <w:jc w:val="both"/>
        <w:rPr>
          <w:rFonts w:ascii="Arial" w:hAnsi="Arial" w:cs="Arial"/>
          <w:sz w:val="20"/>
        </w:rPr>
      </w:pPr>
      <w:r w:rsidRPr="007B09C8">
        <w:rPr>
          <w:rFonts w:ascii="Arial" w:hAnsi="Arial" w:cs="Arial"/>
          <w:sz w:val="20"/>
        </w:rPr>
        <w:t>Toimeksiantaja</w:t>
      </w:r>
      <w:r w:rsidR="009D1455" w:rsidRPr="007B09C8">
        <w:rPr>
          <w:rFonts w:ascii="Arial" w:hAnsi="Arial" w:cs="Arial"/>
          <w:sz w:val="20"/>
        </w:rPr>
        <w:t>, joka on myös vastuussa oleva osapuoli,</w:t>
      </w:r>
      <w:r w:rsidR="00924082" w:rsidRPr="007B09C8">
        <w:rPr>
          <w:rFonts w:ascii="Arial" w:hAnsi="Arial" w:cs="Arial"/>
          <w:sz w:val="20"/>
        </w:rPr>
        <w:t xml:space="preserve"> vastaa</w:t>
      </w:r>
      <w:r w:rsidR="006523C0" w:rsidRPr="007B09C8">
        <w:rPr>
          <w:rFonts w:ascii="Arial" w:hAnsi="Arial" w:cs="Arial"/>
          <w:sz w:val="20"/>
        </w:rPr>
        <w:t xml:space="preserve"> </w:t>
      </w:r>
      <w:r w:rsidR="00056683" w:rsidRPr="007B09C8">
        <w:rPr>
          <w:rFonts w:ascii="Arial" w:hAnsi="Arial" w:cs="Arial"/>
          <w:sz w:val="20"/>
        </w:rPr>
        <w:t>rahoituskeskuksen rahoittaman</w:t>
      </w:r>
      <w:r w:rsidR="00056683">
        <w:rPr>
          <w:rFonts w:ascii="Arial" w:hAnsi="Arial" w:cs="Arial"/>
          <w:sz w:val="20"/>
        </w:rPr>
        <w:t xml:space="preserve"> </w:t>
      </w:r>
      <w:r w:rsidR="006523C0">
        <w:rPr>
          <w:rFonts w:ascii="Arial" w:hAnsi="Arial" w:cs="Arial"/>
          <w:sz w:val="20"/>
        </w:rPr>
        <w:t xml:space="preserve">projektin raportoinnista sekä oikeiden ja riittävien tietojen toimittamisesta </w:t>
      </w:r>
      <w:r w:rsidR="009D1455">
        <w:rPr>
          <w:rFonts w:ascii="Arial" w:hAnsi="Arial" w:cs="Arial"/>
          <w:sz w:val="20"/>
        </w:rPr>
        <w:t xml:space="preserve">tilintarkastajalle ja </w:t>
      </w:r>
      <w:r w:rsidR="00CB59F0">
        <w:rPr>
          <w:rFonts w:ascii="Arial" w:hAnsi="Arial" w:cs="Arial"/>
          <w:sz w:val="20"/>
        </w:rPr>
        <w:t>rahoituskeskukselle</w:t>
      </w:r>
      <w:r w:rsidR="006523C0">
        <w:rPr>
          <w:rFonts w:ascii="Arial" w:hAnsi="Arial" w:cs="Arial"/>
          <w:sz w:val="20"/>
        </w:rPr>
        <w:t>.</w:t>
      </w:r>
      <w:r w:rsidR="00E31A48">
        <w:rPr>
          <w:rFonts w:ascii="Arial" w:hAnsi="Arial" w:cs="Arial"/>
          <w:sz w:val="20"/>
        </w:rPr>
        <w:t xml:space="preserve"> </w:t>
      </w:r>
    </w:p>
    <w:p w14:paraId="181B3643" w14:textId="77777777" w:rsidR="00924082" w:rsidRPr="00D72DF6" w:rsidRDefault="00924082" w:rsidP="002C2C8C">
      <w:pPr>
        <w:pStyle w:val="Leipteksti"/>
        <w:jc w:val="both"/>
        <w:rPr>
          <w:rFonts w:ascii="Arial" w:hAnsi="Arial" w:cs="Arial"/>
          <w:b/>
          <w:sz w:val="20"/>
        </w:rPr>
      </w:pPr>
      <w:r>
        <w:rPr>
          <w:rFonts w:ascii="Arial" w:hAnsi="Arial" w:cs="Arial"/>
          <w:b/>
          <w:sz w:val="20"/>
        </w:rPr>
        <w:t>Toimeksiannon suorittajan velvollisuudet</w:t>
      </w:r>
    </w:p>
    <w:p w14:paraId="66FD688D" w14:textId="27093E1B" w:rsidR="00924082" w:rsidRPr="002C2C8C" w:rsidRDefault="00924082" w:rsidP="00CB59F0">
      <w:pPr>
        <w:pStyle w:val="Leipteksti"/>
        <w:spacing w:before="0" w:after="120"/>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CB59F0">
        <w:rPr>
          <w:rFonts w:ascii="Arial" w:hAnsi="Arial" w:cs="Arial"/>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056683">
        <w:rPr>
          <w:rFonts w:ascii="Arial" w:hAnsi="Arial" w:cs="Arial"/>
          <w:sz w:val="20"/>
        </w:rPr>
        <w:t>t</w:t>
      </w:r>
      <w:r w:rsidR="006C2BE5">
        <w:rPr>
          <w:rFonts w:ascii="Arial" w:hAnsi="Arial" w:cs="Arial"/>
          <w:sz w:val="20"/>
        </w:rPr>
        <w: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28A05D1D" w:rsidR="00E31A48" w:rsidRPr="002C2C8C" w:rsidRDefault="00E31A48" w:rsidP="00CB59F0">
      <w:pPr>
        <w:pStyle w:val="Leipteksti"/>
        <w:spacing w:before="0" w:after="120"/>
        <w:jc w:val="both"/>
        <w:rPr>
          <w:rFonts w:ascii="Arial" w:hAnsi="Arial" w:cs="Arial"/>
          <w:sz w:val="20"/>
        </w:rPr>
      </w:pPr>
      <w:r w:rsidRPr="002C2C8C">
        <w:rPr>
          <w:rFonts w:ascii="Arial" w:hAnsi="Arial" w:cs="Arial"/>
          <w:sz w:val="20"/>
        </w:rPr>
        <w:t xml:space="preserve">Meillä ei ole edellytyksiä arvioida, ovatko kustannukset hankkeesta aiheutuneita menoja eikä sitä, liittyvätkö ne </w:t>
      </w:r>
      <w:r w:rsidR="005F1B41">
        <w:rPr>
          <w:rFonts w:ascii="Arial" w:hAnsi="Arial" w:cs="Arial"/>
          <w:sz w:val="20"/>
        </w:rPr>
        <w:t>tutkimus- ja kehittämis</w:t>
      </w:r>
      <w:r w:rsidRPr="002C2C8C">
        <w:rPr>
          <w:rFonts w:ascii="Arial" w:hAnsi="Arial" w:cs="Arial"/>
          <w:sz w:val="20"/>
        </w:rPr>
        <w:t>toimintaan.</w:t>
      </w:r>
    </w:p>
    <w:p w14:paraId="22A0DC9D" w14:textId="4A224C12" w:rsidR="00924082" w:rsidRDefault="00924082" w:rsidP="00CB59F0">
      <w:pPr>
        <w:pStyle w:val="Leipteksti"/>
        <w:spacing w:before="0" w:after="120"/>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CB59F0">
      <w:pPr>
        <w:pStyle w:val="Leipteksti"/>
        <w:spacing w:before="0" w:after="120"/>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07CF6013" w:rsidR="00924082" w:rsidRDefault="00924082" w:rsidP="00CB59F0">
      <w:pPr>
        <w:pStyle w:val="Leipteksti"/>
        <w:spacing w:before="0" w:after="120"/>
        <w:jc w:val="both"/>
        <w:rPr>
          <w:rFonts w:ascii="Arial" w:hAnsi="Arial" w:cs="Arial"/>
          <w:i/>
          <w:sz w:val="20"/>
        </w:rPr>
      </w:pPr>
      <w:r w:rsidRPr="00D72DF6">
        <w:rPr>
          <w:rFonts w:ascii="Arial" w:hAnsi="Arial" w:cs="Arial"/>
          <w:i/>
          <w:sz w:val="20"/>
        </w:rPr>
        <w:t>Ammatillinen etiikka ja laadun</w:t>
      </w:r>
      <w:r w:rsidR="00D32E48">
        <w:rPr>
          <w:rFonts w:ascii="Arial" w:hAnsi="Arial" w:cs="Arial"/>
          <w:i/>
          <w:sz w:val="20"/>
        </w:rPr>
        <w:t>hallinta</w:t>
      </w:r>
    </w:p>
    <w:p w14:paraId="765C8392" w14:textId="3C42D1E9" w:rsidR="00E00549" w:rsidRPr="00E00549" w:rsidRDefault="00E00549" w:rsidP="00CB59F0">
      <w:pPr>
        <w:pStyle w:val="Leipteksti"/>
        <w:spacing w:before="0" w:after="120"/>
        <w:jc w:val="both"/>
        <w:rPr>
          <w:rFonts w:ascii="Arial" w:hAnsi="Arial" w:cs="Arial"/>
          <w:sz w:val="20"/>
        </w:rPr>
      </w:pPr>
      <w:r w:rsidRPr="00E00549">
        <w:rPr>
          <w:rFonts w:ascii="Arial" w:hAnsi="Arial" w:cs="Arial"/>
          <w:sz w:val="20"/>
        </w:rPr>
        <w:t xml:space="preserve">Olemme riippumattomia </w:t>
      </w:r>
      <w:r w:rsidR="00056683">
        <w:rPr>
          <w:rFonts w:ascii="Arial" w:hAnsi="Arial" w:cs="Arial"/>
          <w:sz w:val="20"/>
        </w:rPr>
        <w:t>t</w:t>
      </w:r>
      <w:r w:rsidRPr="00E00549">
        <w:rPr>
          <w:rFonts w:ascii="Arial" w:hAnsi="Arial" w:cs="Arial"/>
          <w:sz w:val="20"/>
        </w:rPr>
        <w:t xml:space="preserve">oimeksiantajasta niiden Suomessa noudatettavien eettisten vaatimusten mukaisesti, jotka koskevat suorittamaamme toimeksiantoa ja olemme täyttäneet muut näiden vaatimusten mukaiset eettiset velvollisuutemme. </w:t>
      </w:r>
    </w:p>
    <w:p w14:paraId="1BD0AE1B" w14:textId="77777777" w:rsidR="00E00549" w:rsidRDefault="00E00549" w:rsidP="00CB59F0">
      <w:pPr>
        <w:pStyle w:val="Leipteksti"/>
        <w:spacing w:before="0" w:after="120"/>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647FC4B3" w14:textId="19C453D4" w:rsidR="00924082" w:rsidRDefault="00924082" w:rsidP="00CB59F0">
      <w:pPr>
        <w:pStyle w:val="Leipteksti"/>
        <w:spacing w:before="0" w:after="120"/>
        <w:jc w:val="both"/>
        <w:rPr>
          <w:rFonts w:ascii="Arial" w:hAnsi="Arial" w:cs="Arial"/>
          <w:sz w:val="20"/>
        </w:rPr>
      </w:pPr>
      <w:r w:rsidRPr="00D72DF6">
        <w:rPr>
          <w:rFonts w:ascii="Arial" w:hAnsi="Arial" w:cs="Arial"/>
          <w:b/>
          <w:sz w:val="20"/>
        </w:rPr>
        <w:t>Toimenpiteet ja havainnot</w:t>
      </w:r>
    </w:p>
    <w:p w14:paraId="391765ED" w14:textId="443CD822" w:rsidR="00A44093" w:rsidRDefault="007B4AB9" w:rsidP="00CB59F0">
      <w:pPr>
        <w:pStyle w:val="Leipteksti"/>
        <w:spacing w:before="0" w:after="120"/>
        <w:jc w:val="both"/>
        <w:rPr>
          <w:rFonts w:ascii="Arial" w:hAnsi="Arial" w:cs="Arial"/>
          <w:sz w:val="20"/>
        </w:rPr>
        <w:sectPr w:rsidR="00A44093" w:rsidSect="00AB3B1F">
          <w:headerReference w:type="default" r:id="rId8"/>
          <w:footerReference w:type="default" r:id="rId9"/>
          <w:headerReference w:type="first" r:id="rId10"/>
          <w:type w:val="continuous"/>
          <w:pgSz w:w="11907" w:h="16840"/>
          <w:pgMar w:top="1134" w:right="1134" w:bottom="284" w:left="1134" w:header="454" w:footer="0" w:gutter="0"/>
          <w:cols w:space="720"/>
          <w:docGrid w:linePitch="360"/>
        </w:sect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5F1B41">
        <w:rPr>
          <w:rFonts w:ascii="Arial" w:hAnsi="Arial" w:cs="Arial"/>
          <w:sz w:val="20"/>
        </w:rPr>
        <w:t xml:space="preserve">rahoituskeskuksen </w:t>
      </w:r>
      <w:r w:rsidR="00056683">
        <w:rPr>
          <w:rFonts w:ascii="Arial" w:hAnsi="Arial" w:cs="Arial"/>
          <w:sz w:val="20"/>
        </w:rPr>
        <w:t>t</w:t>
      </w:r>
      <w:r w:rsidR="00284951">
        <w:rPr>
          <w:rFonts w:ascii="Arial" w:hAnsi="Arial" w:cs="Arial"/>
          <w:sz w:val="20"/>
        </w:rPr>
        <w: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koko projektin aikana </w:t>
      </w:r>
      <w:r w:rsidRPr="00DB7027">
        <w:rPr>
          <w:rFonts w:ascii="Arial" w:hAnsi="Arial" w:cs="Arial"/>
          <w:sz w:val="20"/>
        </w:rPr>
        <w:t>[</w:t>
      </w:r>
      <w:proofErr w:type="gramStart"/>
      <w:r w:rsidRPr="0021633D">
        <w:rPr>
          <w:rFonts w:ascii="Arial" w:hAnsi="Arial" w:cs="Arial"/>
          <w:b/>
          <w:sz w:val="20"/>
        </w:rPr>
        <w:t>dd.mm.</w:t>
      </w:r>
      <w:r w:rsidR="00284951">
        <w:rPr>
          <w:rFonts w:ascii="Arial" w:hAnsi="Arial" w:cs="Arial"/>
          <w:b/>
          <w:sz w:val="20"/>
        </w:rPr>
        <w:t>yy</w:t>
      </w:r>
      <w:r w:rsidR="000640E4">
        <w:rPr>
          <w:rFonts w:ascii="Arial" w:hAnsi="Arial" w:cs="Arial"/>
          <w:b/>
          <w:sz w:val="20"/>
        </w:rPr>
        <w:t>yy</w:t>
      </w:r>
      <w:proofErr w:type="gramEnd"/>
      <w:r w:rsidRPr="0021633D">
        <w:rPr>
          <w:rFonts w:ascii="Arial" w:hAnsi="Arial" w:cs="Arial"/>
          <w:b/>
          <w:sz w:val="20"/>
        </w:rPr>
        <w:t xml:space="preserve"> – </w:t>
      </w:r>
      <w:proofErr w:type="gramStart"/>
      <w:r w:rsidRPr="0021633D">
        <w:rPr>
          <w:rFonts w:ascii="Arial" w:hAnsi="Arial" w:cs="Arial"/>
          <w:b/>
          <w:sz w:val="20"/>
        </w:rPr>
        <w:t>dd.mm.</w:t>
      </w:r>
      <w:r w:rsidR="00284951">
        <w:rPr>
          <w:rFonts w:ascii="Arial" w:hAnsi="Arial" w:cs="Arial"/>
          <w:b/>
          <w:sz w:val="20"/>
        </w:rPr>
        <w:t>yy</w:t>
      </w:r>
      <w:r w:rsidRPr="0021633D">
        <w:rPr>
          <w:rFonts w:ascii="Arial" w:hAnsi="Arial" w:cs="Arial"/>
          <w:b/>
          <w:sz w:val="20"/>
        </w:rPr>
        <w:t>yy</w:t>
      </w:r>
      <w:proofErr w:type="gramEnd"/>
      <w:r w:rsidRPr="00DB7027">
        <w:rPr>
          <w:rFonts w:ascii="Arial" w:hAnsi="Arial" w:cs="Arial"/>
          <w:sz w:val="20"/>
        </w:rPr>
        <w:t>]</w:t>
      </w:r>
      <w:r w:rsidRPr="00A710FA">
        <w:rPr>
          <w:rFonts w:ascii="Arial" w:hAnsi="Arial" w:cs="Arial"/>
          <w:sz w:val="20"/>
        </w:rPr>
        <w:t xml:space="preserve"> </w:t>
      </w:r>
      <w:r w:rsidR="007A0391">
        <w:rPr>
          <w:rFonts w:ascii="Arial" w:hAnsi="Arial" w:cs="Arial"/>
          <w:sz w:val="20"/>
        </w:rPr>
        <w:t>raportoituihin kustannuksiin</w:t>
      </w:r>
      <w:r w:rsidRPr="00A710FA">
        <w:rPr>
          <w:rFonts w:ascii="Arial" w:hAnsi="Arial" w:cs="Arial"/>
          <w:sz w:val="20"/>
        </w:rPr>
        <w:t xml:space="preserve"> yhteensä </w:t>
      </w:r>
      <w:r w:rsidRPr="0021633D">
        <w:rPr>
          <w:rFonts w:ascii="Arial" w:hAnsi="Arial" w:cs="Arial"/>
          <w:b/>
          <w:sz w:val="20"/>
        </w:rPr>
        <w:t>xxx euroa</w:t>
      </w:r>
      <w:r w:rsidR="00393EDE">
        <w:rPr>
          <w:rStyle w:val="Alaviitteenviite"/>
          <w:rFonts w:ascii="Arial" w:hAnsi="Arial"/>
          <w:b/>
        </w:rPr>
        <w:footnoteReference w:id="1"/>
      </w:r>
      <w:r w:rsidRPr="00DE5E17">
        <w:rPr>
          <w:rFonts w:ascii="Arial" w:hAnsi="Arial" w:cs="Arial"/>
          <w:sz w:val="20"/>
        </w:rPr>
        <w:t xml:space="preserve">. </w:t>
      </w:r>
      <w:r w:rsidR="006523C0">
        <w:rPr>
          <w:rFonts w:ascii="Arial" w:hAnsi="Arial" w:cs="Arial"/>
          <w:sz w:val="20"/>
        </w:rPr>
        <w:t xml:space="preserve">Toimenpiteet on sovittu </w:t>
      </w:r>
      <w:r w:rsidR="00056683">
        <w:rPr>
          <w:rFonts w:ascii="Arial" w:hAnsi="Arial" w:cs="Arial"/>
          <w:sz w:val="20"/>
        </w:rPr>
        <w:t>t</w:t>
      </w:r>
      <w:r w:rsidR="00284951">
        <w:rPr>
          <w:rFonts w:ascii="Arial" w:hAnsi="Arial" w:cs="Arial"/>
          <w:sz w:val="20"/>
        </w:rPr>
        <w:t>oimeksiantajan</w:t>
      </w:r>
      <w:r w:rsidR="006523C0">
        <w:rPr>
          <w:rFonts w:ascii="Arial" w:hAnsi="Arial" w:cs="Arial"/>
          <w:sz w:val="20"/>
        </w:rPr>
        <w:t xml:space="preserve"> kanssa [</w:t>
      </w:r>
      <w:proofErr w:type="gramStart"/>
      <w:r w:rsidR="00284951">
        <w:rPr>
          <w:rFonts w:ascii="Arial" w:hAnsi="Arial" w:cs="Arial"/>
          <w:sz w:val="20"/>
        </w:rPr>
        <w:t>dd.mm.yyyy</w:t>
      </w:r>
      <w:proofErr w:type="gramEnd"/>
      <w:r w:rsidR="006523C0">
        <w:rPr>
          <w:rFonts w:ascii="Arial" w:hAnsi="Arial" w:cs="Arial"/>
          <w:sz w:val="20"/>
        </w:rPr>
        <w:t>] päivätyissä toimeksiannon ehdoissa.</w:t>
      </w:r>
      <w:bookmarkEnd w:id="0"/>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0B98A511"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sidRPr="00AA0CED">
              <w:rPr>
                <w:rFonts w:ascii="Arial" w:hAnsi="Arial" w:cs="Arial"/>
                <w:color w:val="FFFFFF" w:themeColor="background1"/>
                <w:sz w:val="24"/>
                <w:szCs w:val="24"/>
              </w:rPr>
              <w:lastRenderedPageBreak/>
              <w:t>Toimenpiteet</w:t>
            </w:r>
          </w:p>
        </w:tc>
        <w:tc>
          <w:tcPr>
            <w:tcW w:w="708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AA0CED">
              <w:rPr>
                <w:rFonts w:ascii="Arial" w:hAnsi="Arial" w:cs="Arial"/>
                <w:color w:val="FFFFFF" w:themeColor="background1"/>
                <w:sz w:val="24"/>
                <w:szCs w:val="24"/>
              </w:rPr>
              <w:t>Havainnot</w:t>
            </w:r>
          </w:p>
        </w:tc>
      </w:tr>
      <w:tr w:rsidR="00284951" w:rsidRPr="00AA0CED" w14:paraId="18C2FEB7"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A0123B0" w14:textId="4766279B" w:rsidR="00284951" w:rsidRPr="00AA0CED" w:rsidRDefault="00284951" w:rsidP="007D3D46">
            <w:pPr>
              <w:pStyle w:val="Leipteksti"/>
              <w:jc w:val="both"/>
              <w:rPr>
                <w:rFonts w:ascii="Arial" w:hAnsi="Arial" w:cs="Arial"/>
                <w:sz w:val="20"/>
              </w:rPr>
            </w:pPr>
            <w:r w:rsidRPr="00AA0CED">
              <w:rPr>
                <w:rFonts w:ascii="Arial" w:hAnsi="Arial" w:cs="Arial"/>
                <w:color w:val="FFFFFF" w:themeColor="background1"/>
                <w:sz w:val="20"/>
              </w:rPr>
              <w:t>1. Projektikirjanpito</w:t>
            </w:r>
          </w:p>
        </w:tc>
      </w:tr>
      <w:tr w:rsidR="00284951" w:rsidRPr="00AA0CED" w14:paraId="080C1670"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5086B2CB" w14:textId="5EEEF229" w:rsidR="00284951" w:rsidRPr="00AA0CED" w:rsidRDefault="00284951" w:rsidP="00284951">
            <w:pPr>
              <w:pStyle w:val="Leipteksti"/>
              <w:rPr>
                <w:rFonts w:ascii="Arial" w:hAnsi="Arial" w:cs="Arial"/>
                <w:b w:val="0"/>
                <w:bCs w:val="0"/>
                <w:sz w:val="20"/>
              </w:rPr>
            </w:pPr>
            <w:r w:rsidRPr="00AA0CED">
              <w:rPr>
                <w:rFonts w:ascii="Arial" w:hAnsi="Arial" w:cs="Arial"/>
                <w:b w:val="0"/>
                <w:bCs w:val="0"/>
                <w:sz w:val="20"/>
              </w:rPr>
              <w:t xml:space="preserve">Saimme käyttöömme </w:t>
            </w:r>
            <w:r w:rsidR="00056683">
              <w:rPr>
                <w:rFonts w:ascii="Arial" w:hAnsi="Arial" w:cs="Arial"/>
                <w:b w:val="0"/>
                <w:bCs w:val="0"/>
                <w:sz w:val="20"/>
              </w:rPr>
              <w:t>t</w:t>
            </w:r>
            <w:r w:rsidR="002C4410">
              <w:rPr>
                <w:rFonts w:ascii="Arial" w:hAnsi="Arial" w:cs="Arial"/>
                <w:b w:val="0"/>
                <w:bCs w:val="0"/>
                <w:sz w:val="20"/>
              </w:rPr>
              <w:t>oimeksiantajan</w:t>
            </w:r>
            <w:r w:rsidRPr="00AA0CED">
              <w:rPr>
                <w:rFonts w:ascii="Arial" w:hAnsi="Arial" w:cs="Arial"/>
                <w:b w:val="0"/>
                <w:bCs w:val="0"/>
                <w:sz w:val="20"/>
              </w:rPr>
              <w:t xml:space="preserve"> projektikirjanpitoa koskevan kuvauksen ja </w:t>
            </w:r>
            <w:r w:rsidRPr="00CB59F0">
              <w:rPr>
                <w:rFonts w:ascii="Arial" w:hAnsi="Arial" w:cs="Arial"/>
                <w:b w:val="0"/>
                <w:bCs w:val="0"/>
                <w:sz w:val="20"/>
              </w:rPr>
              <w:t xml:space="preserve">haastattelimme </w:t>
            </w:r>
            <w:r w:rsidR="00CB59F0" w:rsidRPr="00CB59F0">
              <w:rPr>
                <w:rFonts w:ascii="Arial" w:hAnsi="Arial" w:cs="Arial"/>
                <w:sz w:val="20"/>
              </w:rPr>
              <w:t>[henkilön nimi ja asema]</w:t>
            </w:r>
            <w:r w:rsidR="00CB59F0" w:rsidRPr="00CB59F0">
              <w:rPr>
                <w:rFonts w:ascii="Verdana" w:hAnsi="Verdana"/>
                <w:sz w:val="20"/>
              </w:rPr>
              <w:t xml:space="preserve"> </w:t>
            </w:r>
            <w:r w:rsidRPr="00AA0CED">
              <w:rPr>
                <w:rFonts w:ascii="Arial" w:hAnsi="Arial" w:cs="Arial"/>
                <w:b w:val="0"/>
                <w:bCs w:val="0"/>
                <w:sz w:val="20"/>
              </w:rPr>
              <w:t xml:space="preserve">selvittääksemme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285F12B3" w14:textId="04031EAE" w:rsidR="00CB59F0" w:rsidRPr="00CB59F0" w:rsidRDefault="00284951" w:rsidP="00CB59F0">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onko projektikirjanpito rahoitusehtojen mukainen.</w:t>
            </w:r>
          </w:p>
          <w:p w14:paraId="4889BCE5" w14:textId="334C24EF" w:rsidR="00CB59F0" w:rsidRPr="00AA0CED" w:rsidRDefault="00CB59F0" w:rsidP="00CB59F0">
            <w:pPr>
              <w:pStyle w:val="Leipteksti"/>
              <w:rPr>
                <w:rFonts w:ascii="Arial" w:hAnsi="Arial" w:cs="Arial"/>
                <w:b w:val="0"/>
                <w:bCs w:val="0"/>
                <w:sz w:val="20"/>
              </w:rPr>
            </w:pPr>
            <w:r>
              <w:rPr>
                <w:rFonts w:ascii="Arial" w:hAnsi="Arial" w:cs="Arial"/>
                <w:b w:val="0"/>
                <w:bCs w:val="0"/>
                <w:sz w:val="20"/>
              </w:rPr>
              <w:t xml:space="preserve"> </w:t>
            </w:r>
          </w:p>
        </w:tc>
        <w:tc>
          <w:tcPr>
            <w:tcW w:w="7087" w:type="dxa"/>
          </w:tcPr>
          <w:p w14:paraId="65C84C92" w14:textId="3EDA2CF8" w:rsidR="00284951"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w:t>
            </w:r>
            <w:r w:rsidR="004975A5">
              <w:rPr>
                <w:rFonts w:ascii="Arial" w:hAnsi="Arial" w:cs="Arial"/>
                <w:sz w:val="20"/>
              </w:rPr>
              <w:t>uvaa</w:t>
            </w:r>
            <w:r w:rsidRPr="00AA0CED">
              <w:rPr>
                <w:rFonts w:ascii="Arial" w:hAnsi="Arial" w:cs="Arial"/>
                <w:sz w:val="20"/>
              </w:rPr>
              <w:t xml:space="preserve"> </w:t>
            </w:r>
            <w:r w:rsidR="00056683">
              <w:rPr>
                <w:rFonts w:ascii="Arial" w:hAnsi="Arial" w:cs="Arial"/>
                <w:sz w:val="20"/>
              </w:rPr>
              <w:t>t</w:t>
            </w:r>
            <w:r w:rsidR="002112DB" w:rsidRPr="00AA0CED">
              <w:rPr>
                <w:rFonts w:ascii="Arial" w:hAnsi="Arial" w:cs="Arial"/>
                <w:sz w:val="20"/>
              </w:rPr>
              <w:t>oimeksiantajan</w:t>
            </w:r>
            <w:r w:rsidRPr="00AA0CED">
              <w:rPr>
                <w:rFonts w:ascii="Arial" w:hAnsi="Arial" w:cs="Arial"/>
                <w:sz w:val="20"/>
              </w:rPr>
              <w:t xml:space="preserve"> projektikirjan</w:t>
            </w:r>
            <w:r w:rsidRPr="00AA0CED">
              <w:rPr>
                <w:rFonts w:ascii="Arial" w:hAnsi="Arial" w:cs="Arial"/>
                <w:sz w:val="20"/>
              </w:rPr>
              <w:softHyphen/>
              <w:t xml:space="preserve">pitoa koskevan kuvauksen ja haastattelun perusteella, miten </w:t>
            </w:r>
            <w:r w:rsidR="00A509E3">
              <w:rPr>
                <w:rFonts w:ascii="Arial" w:hAnsi="Arial" w:cs="Arial"/>
                <w:sz w:val="20"/>
              </w:rPr>
              <w:t xml:space="preserve">projektikirjanpito on toteutettu. Kommentoi erityisesti projektikirjanpidon toteutukseen ja luotettavuuteen, jäljitysketjun aukottomuuteen sekä rahoitusehtojen noudattamiseen liittyviä seikkoja (mm. miten </w:t>
            </w:r>
            <w:r w:rsidRPr="00AA0CED">
              <w:rPr>
                <w:rFonts w:ascii="Arial" w:hAnsi="Arial" w:cs="Arial"/>
                <w:sz w:val="20"/>
              </w:rPr>
              <w:t xml:space="preserve">projektista aiheutuneet kustannukset ovat yksilöitävissä ja miten niiden yhteys kirjanpitoon ja </w:t>
            </w:r>
            <w:r w:rsidR="00164368">
              <w:rPr>
                <w:rFonts w:ascii="Arial" w:hAnsi="Arial" w:cs="Arial"/>
                <w:sz w:val="20"/>
              </w:rPr>
              <w:t>raportoituihin kustannuksiin</w:t>
            </w:r>
            <w:r w:rsidRPr="00AA0CED">
              <w:rPr>
                <w:rFonts w:ascii="Arial" w:hAnsi="Arial" w:cs="Arial"/>
                <w:sz w:val="20"/>
              </w:rPr>
              <w:t xml:space="preserve"> on todennettavissa</w:t>
            </w:r>
            <w:r w:rsidR="00600AD4">
              <w:rPr>
                <w:rFonts w:ascii="Arial" w:hAnsi="Arial" w:cs="Arial"/>
                <w:sz w:val="20"/>
              </w:rPr>
              <w:t>)</w:t>
            </w:r>
            <w:r w:rsidRPr="00AA0CED">
              <w:rPr>
                <w:rFonts w:ascii="Arial" w:hAnsi="Arial" w:cs="Arial"/>
                <w:sz w:val="20"/>
              </w:rPr>
              <w:t xml:space="preserve">. </w:t>
            </w:r>
          </w:p>
          <w:p w14:paraId="70445209" w14:textId="0B31B081" w:rsidR="00CB59F0" w:rsidRPr="00AA0CED" w:rsidRDefault="00CB59F0"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84951" w:rsidRPr="00AA0CED" w14:paraId="7DFAA2C5"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2C58135" w14:textId="7DE23441"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2. </w:t>
            </w:r>
            <w:r w:rsidR="0033583E" w:rsidRPr="00AA0CED">
              <w:rPr>
                <w:rFonts w:ascii="Arial" w:hAnsi="Arial" w:cs="Arial"/>
                <w:color w:val="FFFFFF" w:themeColor="background1"/>
                <w:sz w:val="20"/>
              </w:rPr>
              <w:t>Työajanseuranta</w:t>
            </w:r>
          </w:p>
        </w:tc>
      </w:tr>
      <w:tr w:rsidR="00284951" w:rsidRPr="00AA0CED" w14:paraId="6105E58B"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1988EA6A" w14:textId="070D2190" w:rsidR="0033583E" w:rsidRPr="00AA0CED" w:rsidRDefault="0033583E" w:rsidP="0033583E">
            <w:pPr>
              <w:pStyle w:val="Leipteksti"/>
              <w:rPr>
                <w:rFonts w:ascii="Arial" w:hAnsi="Arial" w:cs="Arial"/>
                <w:b w:val="0"/>
                <w:bCs w:val="0"/>
                <w:sz w:val="20"/>
              </w:rPr>
            </w:pPr>
            <w:r w:rsidRPr="00AA0CED">
              <w:rPr>
                <w:rFonts w:ascii="Arial" w:hAnsi="Arial" w:cs="Arial"/>
                <w:b w:val="0"/>
                <w:bCs w:val="0"/>
                <w:sz w:val="20"/>
              </w:rPr>
              <w:t xml:space="preserve">Saimme käyttöömme </w:t>
            </w:r>
            <w:r w:rsidR="003A5EBF">
              <w:rPr>
                <w:rFonts w:ascii="Arial" w:hAnsi="Arial" w:cs="Arial"/>
                <w:b w:val="0"/>
                <w:bCs w:val="0"/>
                <w:sz w:val="20"/>
              </w:rPr>
              <w:t>t</w:t>
            </w:r>
            <w:r w:rsidR="002112DB" w:rsidRPr="00AA0CED">
              <w:rPr>
                <w:rFonts w:ascii="Arial" w:hAnsi="Arial" w:cs="Arial"/>
                <w:b w:val="0"/>
                <w:bCs w:val="0"/>
                <w:sz w:val="20"/>
              </w:rPr>
              <w:t>oimeksiantajan</w:t>
            </w:r>
            <w:r w:rsidRPr="00AA0CED">
              <w:rPr>
                <w:rFonts w:ascii="Arial" w:hAnsi="Arial" w:cs="Arial"/>
                <w:b w:val="0"/>
                <w:bCs w:val="0"/>
                <w:sz w:val="20"/>
              </w:rPr>
              <w:t xml:space="preserve"> työajanseurantaa koskevan kuvauksen </w:t>
            </w:r>
            <w:r w:rsidR="005E20A1" w:rsidRPr="00AA0CED">
              <w:rPr>
                <w:rFonts w:ascii="Arial" w:hAnsi="Arial" w:cs="Arial"/>
                <w:b w:val="0"/>
                <w:bCs w:val="0"/>
                <w:sz w:val="20"/>
              </w:rPr>
              <w:t xml:space="preserve">ja </w:t>
            </w:r>
            <w:r w:rsidR="0007799C" w:rsidRPr="00AA0CED">
              <w:rPr>
                <w:rFonts w:ascii="Arial" w:hAnsi="Arial" w:cs="Arial"/>
                <w:b w:val="0"/>
                <w:bCs w:val="0"/>
                <w:sz w:val="20"/>
              </w:rPr>
              <w:t>h</w:t>
            </w:r>
            <w:r w:rsidRPr="00AA0CED">
              <w:rPr>
                <w:rFonts w:ascii="Arial" w:hAnsi="Arial" w:cs="Arial"/>
                <w:b w:val="0"/>
                <w:bCs w:val="0"/>
                <w:sz w:val="20"/>
              </w:rPr>
              <w:t xml:space="preserve">aastattelimme </w:t>
            </w:r>
            <w:r w:rsidR="00CB59F0" w:rsidRPr="00CB59F0">
              <w:rPr>
                <w:rFonts w:ascii="Arial" w:hAnsi="Arial" w:cs="Arial"/>
                <w:sz w:val="20"/>
              </w:rPr>
              <w:t>[henkilön nimi ja asema]</w:t>
            </w:r>
            <w:r w:rsidR="00CB59F0" w:rsidRPr="00CB59F0">
              <w:rPr>
                <w:rFonts w:ascii="Verdana" w:hAnsi="Verdana"/>
                <w:sz w:val="20"/>
              </w:rPr>
              <w:t xml:space="preserve"> </w:t>
            </w:r>
            <w:r w:rsidRPr="00AA0CED">
              <w:rPr>
                <w:rFonts w:ascii="Arial" w:hAnsi="Arial" w:cs="Arial"/>
                <w:b w:val="0"/>
                <w:bCs w:val="0"/>
                <w:sz w:val="20"/>
              </w:rPr>
              <w:t xml:space="preserve">selvittääksemme </w:t>
            </w:r>
          </w:p>
          <w:p w14:paraId="25F32180" w14:textId="0E952539" w:rsidR="0033583E"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työajanseurannan toteutusta ja luotettavuutta </w:t>
            </w:r>
          </w:p>
          <w:p w14:paraId="597B3DFC" w14:textId="1C947B2A" w:rsidR="005E20A1"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onko työajanseuranta rahoitusehtojen </w:t>
            </w:r>
            <w:r w:rsidRPr="007602DA">
              <w:rPr>
                <w:rFonts w:ascii="Arial" w:hAnsi="Arial" w:cs="Arial"/>
                <w:b w:val="0"/>
                <w:bCs w:val="0"/>
                <w:sz w:val="20"/>
              </w:rPr>
              <w:t>mukainen</w:t>
            </w:r>
            <w:r w:rsidR="00B60869" w:rsidRPr="007602DA">
              <w:rPr>
                <w:rFonts w:ascii="Arial" w:hAnsi="Arial" w:cs="Arial"/>
                <w:b w:val="0"/>
                <w:bCs w:val="0"/>
                <w:sz w:val="20"/>
              </w:rPr>
              <w:t xml:space="preserve"> (pitääkö jokainen projektille työtä tekevä henkilö tuntitasoista työajanseurantaa ja kohdistaako työtunnit niille päiville, joina työ on tehty sekä vahvistaako työntekijän esi</w:t>
            </w:r>
            <w:r w:rsidR="007A0391">
              <w:rPr>
                <w:rFonts w:ascii="Arial" w:hAnsi="Arial" w:cs="Arial"/>
                <w:b w:val="0"/>
                <w:bCs w:val="0"/>
                <w:sz w:val="20"/>
              </w:rPr>
              <w:t>henkilö</w:t>
            </w:r>
            <w:r w:rsidR="00B60869" w:rsidRPr="007602DA">
              <w:rPr>
                <w:rFonts w:ascii="Arial" w:hAnsi="Arial" w:cs="Arial"/>
                <w:b w:val="0"/>
                <w:bCs w:val="0"/>
                <w:sz w:val="20"/>
              </w:rPr>
              <w:t xml:space="preserve"> tai projektin vastuullinen johtaja työtunnit vähintään kerran kuukaudessa).</w:t>
            </w:r>
          </w:p>
          <w:p w14:paraId="5FB7E41F" w14:textId="77777777" w:rsidR="00284951" w:rsidRPr="00CF3738" w:rsidRDefault="005E20A1"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onko projektille työtä tehneellä henkilölle</w:t>
            </w:r>
            <w:r w:rsidR="0007799C" w:rsidRPr="00AA0CED">
              <w:rPr>
                <w:rFonts w:ascii="Arial" w:hAnsi="Arial" w:cs="Arial"/>
                <w:b w:val="0"/>
                <w:bCs w:val="0"/>
                <w:sz w:val="20"/>
              </w:rPr>
              <w:t xml:space="preserve"> (esimerkiksi johto- ja vastuuhenkilöt)</w:t>
            </w:r>
            <w:r w:rsidRPr="00AA0CED">
              <w:rPr>
                <w:rFonts w:ascii="Arial" w:hAnsi="Arial" w:cs="Arial"/>
                <w:b w:val="0"/>
                <w:bCs w:val="0"/>
                <w:sz w:val="20"/>
              </w:rPr>
              <w:t xml:space="preserve"> määritelty työaika työ- tai työehto</w:t>
            </w:r>
            <w:r w:rsidR="0007799C" w:rsidRPr="00AA0CED">
              <w:rPr>
                <w:rFonts w:ascii="Arial" w:hAnsi="Arial" w:cs="Arial"/>
                <w:b w:val="0"/>
                <w:bCs w:val="0"/>
                <w:sz w:val="20"/>
              </w:rPr>
              <w:softHyphen/>
            </w:r>
            <w:r w:rsidRPr="00AA0CED">
              <w:rPr>
                <w:rFonts w:ascii="Arial" w:hAnsi="Arial" w:cs="Arial"/>
                <w:b w:val="0"/>
                <w:bCs w:val="0"/>
                <w:sz w:val="20"/>
              </w:rPr>
              <w:t>sopimuksess</w:t>
            </w:r>
            <w:r w:rsidR="00F16AC4">
              <w:rPr>
                <w:rFonts w:ascii="Arial" w:hAnsi="Arial" w:cs="Arial"/>
                <w:b w:val="0"/>
                <w:bCs w:val="0"/>
                <w:sz w:val="20"/>
              </w:rPr>
              <w:t xml:space="preserve">a. Jos ei, onko kokonaistyöajan osalta toimittu rahoitusehtojen mukaisesti. </w:t>
            </w:r>
          </w:p>
          <w:p w14:paraId="13435B93" w14:textId="45A8B48B" w:rsidR="00CF3738" w:rsidRPr="00AA0CED" w:rsidRDefault="00CF3738" w:rsidP="00CF3738">
            <w:pPr>
              <w:pStyle w:val="Leipteksti"/>
              <w:rPr>
                <w:rFonts w:ascii="Arial" w:hAnsi="Arial" w:cs="Arial"/>
                <w:b w:val="0"/>
                <w:bCs w:val="0"/>
                <w:sz w:val="20"/>
              </w:rPr>
            </w:pPr>
          </w:p>
        </w:tc>
        <w:tc>
          <w:tcPr>
            <w:tcW w:w="7087" w:type="dxa"/>
          </w:tcPr>
          <w:p w14:paraId="1E12F72B" w14:textId="7D285CBF" w:rsidR="005E20A1" w:rsidRPr="00AA0CED" w:rsidRDefault="00BA1E87"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Kohtien a. ja b. osalta k</w:t>
            </w:r>
            <w:r w:rsidR="0033583E" w:rsidRPr="00AA0CED">
              <w:rPr>
                <w:rFonts w:ascii="Arial" w:hAnsi="Arial" w:cs="Arial"/>
                <w:sz w:val="20"/>
              </w:rPr>
              <w:t xml:space="preserve">uvaa </w:t>
            </w:r>
            <w:r w:rsidR="003A5EBF">
              <w:rPr>
                <w:rFonts w:ascii="Arial" w:hAnsi="Arial" w:cs="Arial"/>
                <w:sz w:val="20"/>
              </w:rPr>
              <w:t>t</w:t>
            </w:r>
            <w:r w:rsidR="002112DB" w:rsidRPr="00AA0CED">
              <w:rPr>
                <w:rFonts w:ascii="Arial" w:hAnsi="Arial" w:cs="Arial"/>
                <w:sz w:val="20"/>
              </w:rPr>
              <w:t>oimeksi</w:t>
            </w:r>
            <w:r w:rsidR="002112DB" w:rsidRPr="00AA0CED">
              <w:rPr>
                <w:rFonts w:ascii="Arial" w:hAnsi="Arial" w:cs="Arial"/>
                <w:sz w:val="20"/>
              </w:rPr>
              <w:softHyphen/>
              <w:t>antajan</w:t>
            </w:r>
            <w:r w:rsidR="0033583E" w:rsidRPr="00AA0CED">
              <w:rPr>
                <w:rFonts w:ascii="Arial" w:hAnsi="Arial" w:cs="Arial"/>
                <w:sz w:val="20"/>
              </w:rPr>
              <w:t xml:space="preserve"> projektin työajanseurantaa koskevan kuvauksen ja haastattelun perusteella, pitääkö jokainen projektille työtä tekevä henkilö tuntitasoista työajanseurantaa ja kohdistetaanko työtunnit niille päiville, joina työ on tehty sekä vahvistaako työntekijän esi</w:t>
            </w:r>
            <w:r w:rsidR="007A0391">
              <w:rPr>
                <w:rFonts w:ascii="Arial" w:hAnsi="Arial" w:cs="Arial"/>
                <w:sz w:val="20"/>
              </w:rPr>
              <w:t>henkilö</w:t>
            </w:r>
            <w:r w:rsidR="0033583E" w:rsidRPr="00AA0CED">
              <w:rPr>
                <w:rFonts w:ascii="Arial" w:hAnsi="Arial" w:cs="Arial"/>
                <w:sz w:val="20"/>
              </w:rPr>
              <w:t xml:space="preserve"> tai projektin vastuullinen johtaja työtunnit vähintään kerran kuukaudessa.</w:t>
            </w:r>
            <w:r w:rsidR="005E20A1" w:rsidRPr="00AA0CED">
              <w:rPr>
                <w:rFonts w:ascii="Arial" w:hAnsi="Arial" w:cs="Arial"/>
                <w:sz w:val="20"/>
              </w:rPr>
              <w:t xml:space="preserve"> </w:t>
            </w:r>
          </w:p>
          <w:p w14:paraId="1A1CE18F" w14:textId="19E18E9A" w:rsidR="005C27FB" w:rsidRPr="00AA0CED" w:rsidRDefault="005E20A1" w:rsidP="0033583E">
            <w:pPr>
              <w:pStyle w:val="Merkittyluettelo"/>
              <w:keepNext/>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Kohdassa c. totesimme, että henkilöillä </w:t>
            </w:r>
            <w:r w:rsidRPr="00AA0CED">
              <w:rPr>
                <w:rFonts w:ascii="Arial" w:hAnsi="Arial" w:cs="Arial"/>
                <w:i/>
                <w:iCs/>
                <w:sz w:val="20"/>
              </w:rPr>
              <w:t>[on / ei ole]</w:t>
            </w:r>
            <w:r w:rsidRPr="00AA0CED">
              <w:rPr>
                <w:rFonts w:ascii="Arial" w:hAnsi="Arial" w:cs="Arial"/>
                <w:sz w:val="20"/>
              </w:rPr>
              <w:t xml:space="preserve"> määriteltyä työaikaa ja jos ei ole, henkilö</w:t>
            </w:r>
            <w:r w:rsidR="005128B8">
              <w:rPr>
                <w:rFonts w:ascii="Arial" w:hAnsi="Arial" w:cs="Arial"/>
                <w:sz w:val="20"/>
              </w:rPr>
              <w:t>n</w:t>
            </w:r>
            <w:r w:rsidR="00F16AC4">
              <w:rPr>
                <w:rFonts w:ascii="Arial" w:hAnsi="Arial" w:cs="Arial"/>
                <w:sz w:val="20"/>
              </w:rPr>
              <w:t xml:space="preserve"> kokonaistyöajan osalta</w:t>
            </w:r>
            <w:r w:rsidRPr="00AA0CED">
              <w:rPr>
                <w:rFonts w:ascii="Arial" w:hAnsi="Arial" w:cs="Arial"/>
                <w:sz w:val="20"/>
              </w:rPr>
              <w:t xml:space="preserve"> </w:t>
            </w:r>
            <w:r w:rsidRPr="00AA0CED">
              <w:rPr>
                <w:rFonts w:ascii="Arial" w:hAnsi="Arial" w:cs="Arial"/>
                <w:i/>
                <w:iCs/>
                <w:sz w:val="20"/>
              </w:rPr>
              <w:t>[on / ei ole]</w:t>
            </w:r>
            <w:r w:rsidRPr="00AA0CED">
              <w:rPr>
                <w:rFonts w:ascii="Arial" w:hAnsi="Arial" w:cs="Arial"/>
                <w:sz w:val="20"/>
              </w:rPr>
              <w:t xml:space="preserve"> </w:t>
            </w:r>
            <w:r w:rsidR="00F16AC4">
              <w:rPr>
                <w:rFonts w:ascii="Arial" w:hAnsi="Arial" w:cs="Arial"/>
                <w:sz w:val="20"/>
              </w:rPr>
              <w:t>toimittu</w:t>
            </w:r>
            <w:r w:rsidR="00BA1E87" w:rsidRPr="00AA0CED">
              <w:rPr>
                <w:rFonts w:ascii="Arial" w:hAnsi="Arial" w:cs="Arial"/>
                <w:sz w:val="20"/>
              </w:rPr>
              <w:t xml:space="preserve"> rahoitusehtojen mukaisesti</w:t>
            </w:r>
            <w:r w:rsidRPr="00AA0CED">
              <w:rPr>
                <w:rFonts w:ascii="Arial" w:hAnsi="Arial" w:cs="Arial"/>
                <w:sz w:val="20"/>
              </w:rPr>
              <w:t xml:space="preserve">. </w:t>
            </w:r>
            <w:r w:rsidR="00F16AC4">
              <w:rPr>
                <w:rFonts w:ascii="Arial" w:hAnsi="Arial" w:cs="Arial"/>
                <w:sz w:val="20"/>
              </w:rPr>
              <w:t xml:space="preserve">Jos kokonaistyöajan osalta on toimittu rahoitusehtojen vastaisesti, kuvaa poikkeamat. </w:t>
            </w:r>
          </w:p>
        </w:tc>
      </w:tr>
      <w:tr w:rsidR="00284951" w:rsidRPr="00AA0CED" w14:paraId="591AF511" w14:textId="77777777" w:rsidTr="00B748BA">
        <w:trPr>
          <w:cnfStyle w:val="000000100000" w:firstRow="0" w:lastRow="0" w:firstColumn="0" w:lastColumn="0" w:oddVBand="0" w:evenVBand="0" w:oddHBand="1" w:evenHBand="0" w:firstRowFirstColumn="0" w:firstRowLastColumn="0" w:lastRowFirstColumn="0" w:lastRowLastColumn="0"/>
          <w:cantSplit/>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3A43E0FC" w14:textId="7BCB4BFA"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3. </w:t>
            </w:r>
            <w:r w:rsidR="0033583E" w:rsidRPr="00AA0CED">
              <w:rPr>
                <w:rFonts w:ascii="Arial" w:hAnsi="Arial" w:cs="Arial"/>
                <w:color w:val="FFFFFF" w:themeColor="background1"/>
                <w:sz w:val="20"/>
              </w:rPr>
              <w:t>Palkkakustannukset</w:t>
            </w:r>
          </w:p>
        </w:tc>
      </w:tr>
      <w:tr w:rsidR="00284951" w:rsidRPr="00AA0CED" w14:paraId="382BC02D" w14:textId="77777777" w:rsidTr="00B748BA">
        <w:trPr>
          <w:cantSplit/>
        </w:trPr>
        <w:tc>
          <w:tcPr>
            <w:cnfStyle w:val="001000000000" w:firstRow="0" w:lastRow="0" w:firstColumn="1" w:lastColumn="0" w:oddVBand="0" w:evenVBand="0" w:oddHBand="0" w:evenHBand="0" w:firstRowFirstColumn="0" w:firstRowLastColumn="0" w:lastRowFirstColumn="0" w:lastRowLastColumn="0"/>
            <w:tcW w:w="7655" w:type="dxa"/>
          </w:tcPr>
          <w:p w14:paraId="76EAC359" w14:textId="5E1BC24E" w:rsidR="00284951" w:rsidRDefault="0033583E" w:rsidP="007D3D46">
            <w:pPr>
              <w:pStyle w:val="Leipteksti"/>
              <w:rPr>
                <w:rFonts w:ascii="Arial" w:hAnsi="Arial" w:cs="Arial"/>
                <w:sz w:val="20"/>
              </w:rPr>
            </w:pPr>
            <w:r w:rsidRPr="00AA0CED">
              <w:rPr>
                <w:rFonts w:ascii="Arial" w:hAnsi="Arial" w:cs="Arial"/>
                <w:b w:val="0"/>
                <w:bCs w:val="0"/>
                <w:sz w:val="20"/>
              </w:rPr>
              <w:t xml:space="preserve">Suoritimme </w:t>
            </w:r>
            <w:r w:rsidR="00967BCF">
              <w:rPr>
                <w:rFonts w:ascii="Arial" w:hAnsi="Arial" w:cs="Arial"/>
                <w:b w:val="0"/>
                <w:bCs w:val="0"/>
                <w:sz w:val="20"/>
              </w:rPr>
              <w:t>raportoitujen palkkakustannusten</w:t>
            </w:r>
            <w:r w:rsidRPr="00AA0CED">
              <w:rPr>
                <w:rFonts w:ascii="Arial" w:hAnsi="Arial" w:cs="Arial"/>
                <w:b w:val="0"/>
                <w:bCs w:val="0"/>
                <w:sz w:val="20"/>
              </w:rPr>
              <w:t xml:space="preserve"> osalta alla mainitut toimenpiteet. Toimenpiteet kattoivat 30 % projektille </w:t>
            </w:r>
            <w:r w:rsidR="007B09C8">
              <w:rPr>
                <w:rFonts w:ascii="Arial" w:hAnsi="Arial" w:cs="Arial"/>
                <w:b w:val="0"/>
                <w:bCs w:val="0"/>
                <w:sz w:val="20"/>
              </w:rPr>
              <w:t>palkkaerittelyssä (Y4) raportoiduista rahapalkoista ja 1</w:t>
            </w:r>
            <w:r w:rsidRPr="00AA0CED">
              <w:rPr>
                <w:rFonts w:ascii="Arial" w:hAnsi="Arial" w:cs="Arial"/>
                <w:b w:val="0"/>
                <w:bCs w:val="0"/>
                <w:sz w:val="20"/>
              </w:rPr>
              <w:t xml:space="preserve">5 % </w:t>
            </w:r>
            <w:r w:rsidR="00B748BA">
              <w:rPr>
                <w:rFonts w:ascii="Arial" w:hAnsi="Arial" w:cs="Arial"/>
                <w:b w:val="0"/>
                <w:bCs w:val="0"/>
                <w:sz w:val="20"/>
              </w:rPr>
              <w:t xml:space="preserve">otokseen </w:t>
            </w:r>
            <w:r w:rsidR="007B09C8">
              <w:rPr>
                <w:rFonts w:ascii="Arial" w:hAnsi="Arial" w:cs="Arial"/>
                <w:b w:val="0"/>
                <w:bCs w:val="0"/>
                <w:sz w:val="20"/>
              </w:rPr>
              <w:t>näiden maksuista.</w:t>
            </w:r>
          </w:p>
          <w:p w14:paraId="07AF5062" w14:textId="2741D7E1"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w:t>
            </w:r>
            <w:r w:rsidR="007B09C8">
              <w:rPr>
                <w:rFonts w:ascii="Arial" w:hAnsi="Arial" w:cs="Arial"/>
                <w:b w:val="0"/>
                <w:bCs w:val="0"/>
                <w:sz w:val="20"/>
              </w:rPr>
              <w:t>tehdyn otoksen osalta</w:t>
            </w:r>
            <w:r w:rsidRPr="00AA0CED">
              <w:rPr>
                <w:rFonts w:ascii="Arial" w:hAnsi="Arial" w:cs="Arial"/>
                <w:b w:val="0"/>
                <w:bCs w:val="0"/>
                <w:sz w:val="20"/>
              </w:rPr>
              <w:t xml:space="preserve"> palkkaerittely</w:t>
            </w:r>
            <w:r w:rsidR="007B09C8">
              <w:rPr>
                <w:rFonts w:ascii="Arial" w:hAnsi="Arial" w:cs="Arial"/>
                <w:b w:val="0"/>
                <w:bCs w:val="0"/>
                <w:sz w:val="20"/>
              </w:rPr>
              <w:t>ssä projektille raportoituja palkkoja rahoituksen saajan palkkakirjanpitoon ja varmistimme, että 15 % otokseen sisältyvien henkilöiden kokonaisrahapalkoista oli maksettu.</w:t>
            </w:r>
          </w:p>
          <w:p w14:paraId="6BAB7BD7" w14:textId="577A12C2"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palkkaerittelylomakkeen kohdassa ”Projektin tunnit raportointijaksolla” ilmoitettua tuntimäärää projektin työajanseurantaan. </w:t>
            </w:r>
          </w:p>
          <w:p w14:paraId="7A387EFD" w14:textId="75A08D5E" w:rsidR="0033583E" w:rsidRPr="00AA0CED" w:rsidRDefault="00F44F0C" w:rsidP="002112DB">
            <w:pPr>
              <w:pStyle w:val="Leipteksti"/>
              <w:numPr>
                <w:ilvl w:val="0"/>
                <w:numId w:val="5"/>
              </w:numPr>
              <w:spacing w:before="0" w:after="0"/>
              <w:ind w:left="589"/>
              <w:rPr>
                <w:rFonts w:ascii="Arial" w:hAnsi="Arial" w:cs="Arial"/>
                <w:b w:val="0"/>
                <w:bCs w:val="0"/>
                <w:sz w:val="20"/>
              </w:rPr>
            </w:pPr>
            <w:r>
              <w:rPr>
                <w:rFonts w:ascii="Arial" w:hAnsi="Arial" w:cs="Arial"/>
                <w:b w:val="0"/>
                <w:bCs w:val="0"/>
                <w:sz w:val="20"/>
              </w:rPr>
              <w:t xml:space="preserve">Jos projektissa on työskennellyt henkilöitä, joiden työaikaa ei ole määritelty työsopimuksessa tai joita ei sido työaikalaki, vertasimme heidän osaltaan noudatettua käytäntöä projektiin sovellettaviin rahoitusehtoihin. </w:t>
            </w:r>
          </w:p>
        </w:tc>
        <w:tc>
          <w:tcPr>
            <w:tcW w:w="7087" w:type="dxa"/>
          </w:tcPr>
          <w:p w14:paraId="0A319C62" w14:textId="517DD9D5" w:rsidR="0007799C"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w:t>
            </w:r>
            <w:r w:rsidR="00257643">
              <w:rPr>
                <w:rFonts w:ascii="Arial" w:hAnsi="Arial" w:cs="Arial"/>
                <w:sz w:val="20"/>
              </w:rPr>
              <w:t>raporttiin</w:t>
            </w:r>
            <w:r w:rsidRPr="00AA0CED">
              <w:rPr>
                <w:rFonts w:ascii="Arial" w:hAnsi="Arial" w:cs="Arial"/>
                <w:sz w:val="20"/>
              </w:rPr>
              <w:t xml:space="preserve"> sisältyvän palkkaerittelylomakkeen tiedot täsmäsivät palkkakirjanpitoon ja työajanseurantaan [lukuun ottamatta seuraavia eriä...] j</w:t>
            </w:r>
            <w:r w:rsidR="00257643">
              <w:rPr>
                <w:rFonts w:ascii="Arial" w:hAnsi="Arial" w:cs="Arial"/>
                <w:sz w:val="20"/>
              </w:rPr>
              <w:t>a</w:t>
            </w:r>
            <w:r w:rsidRPr="00AA0CED">
              <w:rPr>
                <w:rFonts w:ascii="Arial" w:hAnsi="Arial" w:cs="Arial"/>
                <w:sz w:val="20"/>
              </w:rPr>
              <w:t xml:space="preserve"> läpikäydyt kokonaisrahapalkat oli maksettu. </w:t>
            </w:r>
          </w:p>
          <w:p w14:paraId="646CACBD" w14:textId="4A86A87B" w:rsidR="00284951"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kuului palkkaerittelylomake/-lomakkeet ajalta [dd.mm.</w:t>
            </w:r>
            <w:r w:rsidR="005E20A1" w:rsidRPr="00AA0CED">
              <w:rPr>
                <w:rFonts w:ascii="Arial" w:hAnsi="Arial" w:cs="Arial"/>
                <w:sz w:val="20"/>
              </w:rPr>
              <w:t>yy</w:t>
            </w:r>
            <w:r w:rsidRPr="00AA0CED">
              <w:rPr>
                <w:rFonts w:ascii="Arial" w:hAnsi="Arial" w:cs="Arial"/>
                <w:sz w:val="20"/>
              </w:rPr>
              <w:t>yy – dd.mm.</w:t>
            </w:r>
            <w:r w:rsidR="005E20A1" w:rsidRPr="00AA0CED">
              <w:rPr>
                <w:rFonts w:ascii="Arial" w:hAnsi="Arial" w:cs="Arial"/>
                <w:sz w:val="20"/>
              </w:rPr>
              <w:t>yy</w:t>
            </w:r>
            <w:r w:rsidRPr="00AA0CED">
              <w:rPr>
                <w:rFonts w:ascii="Arial" w:hAnsi="Arial" w:cs="Arial"/>
                <w:sz w:val="20"/>
              </w:rPr>
              <w:t>yy] ja henkilö</w:t>
            </w:r>
            <w:r w:rsidR="002A7FF2" w:rsidRPr="00AA0CED">
              <w:rPr>
                <w:rFonts w:ascii="Arial" w:hAnsi="Arial" w:cs="Arial"/>
                <w:sz w:val="20"/>
              </w:rPr>
              <w:t>t</w:t>
            </w:r>
            <w:r w:rsidRPr="00AA0CED">
              <w:rPr>
                <w:rFonts w:ascii="Arial" w:hAnsi="Arial" w:cs="Arial"/>
                <w:sz w:val="20"/>
              </w:rPr>
              <w:t xml:space="preserve"> xxx.</w:t>
            </w:r>
            <w:r w:rsidR="002A7FF2" w:rsidRPr="00AA0CED">
              <w:rPr>
                <w:rFonts w:ascii="Arial" w:hAnsi="Arial" w:cs="Arial"/>
                <w:sz w:val="20"/>
              </w:rPr>
              <w:t xml:space="preserve"> (erittely liitteenä) </w:t>
            </w:r>
          </w:p>
        </w:tc>
      </w:tr>
      <w:tr w:rsidR="00941355" w:rsidRPr="00941355" w14:paraId="584C58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3EA22F8" w14:textId="66FFABC9" w:rsidR="00941355" w:rsidRPr="00941355" w:rsidRDefault="00941355" w:rsidP="007D3D46">
            <w:pPr>
              <w:pStyle w:val="Leipteksti"/>
              <w:rPr>
                <w:rFonts w:ascii="Arial" w:hAnsi="Arial" w:cs="Arial"/>
                <w:color w:val="FFFFFF" w:themeColor="background1"/>
                <w:sz w:val="20"/>
              </w:rPr>
            </w:pPr>
            <w:r w:rsidRPr="00941355">
              <w:rPr>
                <w:rFonts w:ascii="Arial" w:hAnsi="Arial" w:cs="Arial"/>
                <w:color w:val="FFFFFF" w:themeColor="background1"/>
                <w:sz w:val="20"/>
              </w:rPr>
              <w:lastRenderedPageBreak/>
              <w:t xml:space="preserve">4. </w:t>
            </w:r>
            <w:r w:rsidR="00147D6D">
              <w:rPr>
                <w:rFonts w:ascii="Arial" w:hAnsi="Arial" w:cs="Arial"/>
                <w:color w:val="FFFFFF" w:themeColor="background1"/>
                <w:sz w:val="20"/>
              </w:rPr>
              <w:t>Ostot ja vuokrat</w:t>
            </w:r>
          </w:p>
        </w:tc>
      </w:tr>
      <w:tr w:rsidR="00941355" w:rsidRPr="00AA0CED" w14:paraId="646E2FD9"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4DF1CFF" w14:textId="66DCBE9F" w:rsidR="00941355" w:rsidRDefault="00941355" w:rsidP="00941355">
            <w:pPr>
              <w:pStyle w:val="Leipteksti"/>
              <w:rPr>
                <w:rFonts w:ascii="Arial" w:hAnsi="Arial" w:cs="Arial"/>
                <w:sz w:val="20"/>
              </w:rPr>
            </w:pPr>
            <w:r w:rsidRPr="00AA0CED">
              <w:rPr>
                <w:rFonts w:ascii="Arial" w:hAnsi="Arial" w:cs="Arial"/>
                <w:b w:val="0"/>
                <w:bCs w:val="0"/>
                <w:sz w:val="20"/>
              </w:rPr>
              <w:t xml:space="preserve">Saimme käyttöömme kustannuslajikohtaisen erittelyn </w:t>
            </w:r>
            <w:r w:rsidR="006A4B79">
              <w:rPr>
                <w:rFonts w:ascii="Arial" w:hAnsi="Arial" w:cs="Arial"/>
                <w:b w:val="0"/>
                <w:bCs w:val="0"/>
                <w:sz w:val="20"/>
              </w:rPr>
              <w:t>raportissa</w:t>
            </w:r>
            <w:r w:rsidR="0086499C">
              <w:rPr>
                <w:rFonts w:ascii="Arial" w:hAnsi="Arial" w:cs="Arial"/>
                <w:b w:val="0"/>
                <w:bCs w:val="0"/>
                <w:sz w:val="20"/>
              </w:rPr>
              <w:t xml:space="preserve"> kohdassa Ostot ja vuokrat</w:t>
            </w:r>
            <w:r w:rsidRPr="00AA0CED">
              <w:rPr>
                <w:rFonts w:ascii="Arial" w:hAnsi="Arial" w:cs="Arial"/>
                <w:b w:val="0"/>
                <w:bCs w:val="0"/>
                <w:sz w:val="20"/>
              </w:rPr>
              <w:t xml:space="preserve"> ilmoitetuista kustannuksista ja suoritimme alla mainitut toimenpiteet. Toimenpiteet kattoivat 30 % projektille </w:t>
            </w:r>
            <w:r w:rsidR="00967BCF">
              <w:rPr>
                <w:rFonts w:ascii="Arial" w:hAnsi="Arial" w:cs="Arial"/>
                <w:b w:val="0"/>
                <w:bCs w:val="0"/>
                <w:sz w:val="20"/>
              </w:rPr>
              <w:t>raportoiduista</w:t>
            </w:r>
            <w:r w:rsidRPr="00AA0CED">
              <w:rPr>
                <w:rFonts w:ascii="Arial" w:hAnsi="Arial" w:cs="Arial"/>
                <w:b w:val="0"/>
                <w:bCs w:val="0"/>
                <w:sz w:val="20"/>
              </w:rPr>
              <w:t xml:space="preserve"> kustannuksista</w:t>
            </w:r>
            <w:r w:rsidR="00FD368F">
              <w:rPr>
                <w:rFonts w:ascii="Arial" w:hAnsi="Arial" w:cs="Arial"/>
                <w:b w:val="0"/>
                <w:bCs w:val="0"/>
                <w:sz w:val="20"/>
              </w:rPr>
              <w:t xml:space="preserve"> </w:t>
            </w:r>
            <w:r w:rsidRPr="00AA0CED">
              <w:rPr>
                <w:rFonts w:ascii="Arial" w:hAnsi="Arial" w:cs="Arial"/>
                <w:b w:val="0"/>
                <w:bCs w:val="0"/>
                <w:sz w:val="20"/>
              </w:rPr>
              <w:t xml:space="preserve">ja 15 % projektille </w:t>
            </w:r>
            <w:r w:rsidR="00967BCF">
              <w:rPr>
                <w:rFonts w:ascii="Arial" w:hAnsi="Arial" w:cs="Arial"/>
                <w:b w:val="0"/>
                <w:bCs w:val="0"/>
                <w:sz w:val="20"/>
              </w:rPr>
              <w:t>raportoitujen</w:t>
            </w:r>
            <w:r w:rsidRPr="00AA0CED">
              <w:rPr>
                <w:rFonts w:ascii="Arial" w:hAnsi="Arial" w:cs="Arial"/>
                <w:b w:val="0"/>
                <w:bCs w:val="0"/>
                <w:sz w:val="20"/>
              </w:rPr>
              <w:t xml:space="preserve"> kustannusten maksuista. </w:t>
            </w:r>
            <w:r w:rsidR="00FD368F" w:rsidRPr="00FD368F">
              <w:rPr>
                <w:rFonts w:ascii="Arial" w:hAnsi="Arial" w:cs="Arial"/>
                <w:b w:val="0"/>
                <w:bCs w:val="0"/>
                <w:sz w:val="20"/>
              </w:rPr>
              <w:t>Otantaan sisällytetään kustannuksia kaikista tilitetyistä kustannuslajeista</w:t>
            </w:r>
            <w:r w:rsidR="00FD368F">
              <w:rPr>
                <w:rFonts w:ascii="Arial" w:hAnsi="Arial" w:cs="Arial"/>
                <w:b w:val="0"/>
                <w:bCs w:val="0"/>
                <w:sz w:val="20"/>
              </w:rPr>
              <w:t xml:space="preserve">. </w:t>
            </w:r>
            <w:r w:rsidRPr="00AA0CED">
              <w:rPr>
                <w:rFonts w:ascii="Arial" w:hAnsi="Arial" w:cs="Arial"/>
                <w:b w:val="0"/>
                <w:bCs w:val="0"/>
                <w:sz w:val="20"/>
              </w:rPr>
              <w:t>Selvitimme valittujen kustannusten osalta</w:t>
            </w:r>
          </w:p>
          <w:p w14:paraId="7918BABA" w14:textId="0A1C25C8"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perustuvatko ne projektikirjanpitoon ja </w:t>
            </w:r>
            <w:r w:rsidR="00147D6D">
              <w:rPr>
                <w:rFonts w:ascii="Arial" w:hAnsi="Arial" w:cs="Arial"/>
                <w:b w:val="0"/>
                <w:bCs w:val="0"/>
                <w:sz w:val="20"/>
              </w:rPr>
              <w:t>t</w:t>
            </w:r>
            <w:r w:rsidRPr="00AA0CED">
              <w:rPr>
                <w:rFonts w:ascii="Arial" w:hAnsi="Arial" w:cs="Arial"/>
                <w:b w:val="0"/>
                <w:bCs w:val="0"/>
                <w:sz w:val="20"/>
              </w:rPr>
              <w:t xml:space="preserve">oimeksiantajan kirjanpitoon </w:t>
            </w:r>
          </w:p>
          <w:p w14:paraId="44C073DF"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ovatko niiden perusteena olevat menot maksettuja </w:t>
            </w:r>
          </w:p>
          <w:p w14:paraId="64DC8315" w14:textId="316FE0D9" w:rsidR="00D76CDF" w:rsidRPr="00D76CDF" w:rsidRDefault="00941355" w:rsidP="00D76CDF">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ovatko ne </w:t>
            </w:r>
            <w:r>
              <w:rPr>
                <w:rFonts w:ascii="Arial" w:hAnsi="Arial" w:cs="Arial"/>
                <w:b w:val="0"/>
                <w:bCs w:val="0"/>
                <w:sz w:val="20"/>
              </w:rPr>
              <w:t>projektin</w:t>
            </w:r>
            <w:r w:rsidRPr="00AA0CED">
              <w:rPr>
                <w:rFonts w:ascii="Arial" w:hAnsi="Arial" w:cs="Arial"/>
                <w:b w:val="0"/>
                <w:bCs w:val="0"/>
                <w:sz w:val="20"/>
              </w:rPr>
              <w:t xml:space="preserve"> kestoaikana suoriteperusteisesti syntyneitä</w:t>
            </w:r>
            <w:r w:rsidR="00D76CDF">
              <w:rPr>
                <w:rFonts w:ascii="Arial" w:hAnsi="Arial" w:cs="Arial"/>
                <w:b w:val="0"/>
                <w:bCs w:val="0"/>
                <w:sz w:val="20"/>
              </w:rPr>
              <w:t xml:space="preserve"> ja onko niiden kirjallinen tilaus/sopimus tehty rahoitushakemuksen jättämisen jälkeen</w:t>
            </w:r>
          </w:p>
          <w:p w14:paraId="355D8425"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ovatko niiden perusteena olevat menot arvonlisäverottomia</w:t>
            </w:r>
          </w:p>
          <w:p w14:paraId="2858FE19" w14:textId="6D6C95F7" w:rsidR="00941355" w:rsidRPr="006A4B79" w:rsidRDefault="00941355" w:rsidP="00147D6D">
            <w:pPr>
              <w:pStyle w:val="Merkittyluettelo"/>
              <w:numPr>
                <w:ilvl w:val="0"/>
                <w:numId w:val="0"/>
              </w:numPr>
              <w:spacing w:after="0"/>
              <w:ind w:left="229"/>
              <w:rPr>
                <w:b w:val="0"/>
                <w:bCs w:val="0"/>
              </w:rPr>
            </w:pPr>
          </w:p>
          <w:p w14:paraId="61A053DD" w14:textId="21163182" w:rsidR="006A4B79" w:rsidRDefault="00941355" w:rsidP="00941355">
            <w:pPr>
              <w:pStyle w:val="Leipteksti"/>
              <w:rPr>
                <w:rFonts w:ascii="Arial" w:hAnsi="Arial" w:cs="Arial"/>
                <w:sz w:val="20"/>
              </w:rPr>
            </w:pPr>
            <w:r w:rsidRPr="006A4B79">
              <w:rPr>
                <w:rFonts w:ascii="Arial" w:hAnsi="Arial" w:cs="Arial"/>
                <w:b w:val="0"/>
                <w:bCs w:val="0"/>
                <w:sz w:val="20"/>
              </w:rPr>
              <w:t xml:space="preserve">Läpikäytyjen kustannusten osalta olemme selvittäneet, ovatko kustannukset </w:t>
            </w:r>
            <w:r w:rsidR="00147D6D">
              <w:rPr>
                <w:rFonts w:ascii="Arial" w:hAnsi="Arial" w:cs="Arial"/>
                <w:b w:val="0"/>
                <w:bCs w:val="0"/>
                <w:sz w:val="20"/>
              </w:rPr>
              <w:t>t</w:t>
            </w:r>
            <w:r w:rsidRPr="006A4B79">
              <w:rPr>
                <w:rFonts w:ascii="Arial" w:hAnsi="Arial" w:cs="Arial"/>
                <w:b w:val="0"/>
                <w:bCs w:val="0"/>
                <w:sz w:val="20"/>
              </w:rPr>
              <w:t>oimeksiantajan hyväksymiskäytäntöjen mukaisesti hyväksyttyjä.</w:t>
            </w:r>
            <w:r w:rsidRPr="00AA0CED">
              <w:rPr>
                <w:rFonts w:ascii="Arial" w:hAnsi="Arial" w:cs="Arial"/>
                <w:b w:val="0"/>
                <w:bCs w:val="0"/>
                <w:sz w:val="20"/>
              </w:rPr>
              <w:t xml:space="preserve"> </w:t>
            </w:r>
          </w:p>
          <w:p w14:paraId="27F9D994" w14:textId="5A7B5713" w:rsidR="00941355" w:rsidRPr="006A4B79" w:rsidRDefault="00941355" w:rsidP="007D3D46">
            <w:pPr>
              <w:pStyle w:val="Leipteksti"/>
              <w:rPr>
                <w:rFonts w:ascii="Arial" w:hAnsi="Arial" w:cs="Arial"/>
                <w:b w:val="0"/>
                <w:bCs w:val="0"/>
                <w:sz w:val="20"/>
              </w:rPr>
            </w:pPr>
            <w:r w:rsidRPr="00AA0CED">
              <w:rPr>
                <w:rFonts w:ascii="Arial" w:hAnsi="Arial" w:cs="Arial"/>
                <w:b w:val="0"/>
                <w:bCs w:val="0"/>
                <w:sz w:val="20"/>
              </w:rPr>
              <w:t xml:space="preserve">Läpikäynnissä on selvitetty vain edellä mainittuja seikkoja. Mikäli läpikäynnissä tietoomme on tullut muita kustannusten hyväksyttävyyteen liittyviä seikkoja, olemme raportoineet niistä havaintojen yhteydessä. </w:t>
            </w:r>
          </w:p>
        </w:tc>
        <w:tc>
          <w:tcPr>
            <w:tcW w:w="7087" w:type="dxa"/>
          </w:tcPr>
          <w:p w14:paraId="245590B0" w14:textId="410A0486" w:rsidR="00941355" w:rsidRDefault="00147D6D"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Ostojen ja vuokrien </w:t>
            </w:r>
            <w:r w:rsidR="00941355" w:rsidRPr="00AA0CED">
              <w:rPr>
                <w:rFonts w:ascii="Arial" w:hAnsi="Arial" w:cs="Arial"/>
                <w:sz w:val="20"/>
              </w:rPr>
              <w:t xml:space="preserve">osalta totesimme, että </w:t>
            </w:r>
          </w:p>
          <w:p w14:paraId="44D46D79" w14:textId="0CFAD2FD"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kustannukset perustuvat projektikirjanpitoon ja </w:t>
            </w:r>
            <w:r w:rsidR="00147D6D">
              <w:rPr>
                <w:rFonts w:ascii="Arial" w:hAnsi="Arial" w:cs="Arial"/>
                <w:sz w:val="20"/>
              </w:rPr>
              <w:t>t</w:t>
            </w:r>
            <w:r w:rsidRPr="00AA0CED">
              <w:rPr>
                <w:rFonts w:ascii="Arial" w:hAnsi="Arial" w:cs="Arial"/>
                <w:sz w:val="20"/>
              </w:rPr>
              <w:t xml:space="preserve">oimeksiantajan kirjanpitoon </w:t>
            </w:r>
          </w:p>
          <w:p w14:paraId="24788A02" w14:textId="777777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kustannusten perusteena olevat menot on maksettu</w:t>
            </w:r>
          </w:p>
          <w:p w14:paraId="3F533A68" w14:textId="0AF0BC04"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kustannukset ovat </w:t>
            </w:r>
            <w:r>
              <w:rPr>
                <w:rFonts w:ascii="Arial" w:hAnsi="Arial" w:cs="Arial"/>
                <w:sz w:val="20"/>
              </w:rPr>
              <w:t>projektin</w:t>
            </w:r>
            <w:r w:rsidRPr="00AA0CED">
              <w:rPr>
                <w:rFonts w:ascii="Arial" w:hAnsi="Arial" w:cs="Arial"/>
                <w:sz w:val="20"/>
              </w:rPr>
              <w:t xml:space="preserve"> kesto</w:t>
            </w:r>
            <w:r>
              <w:rPr>
                <w:rFonts w:ascii="Arial" w:hAnsi="Arial" w:cs="Arial"/>
                <w:sz w:val="20"/>
              </w:rPr>
              <w:softHyphen/>
            </w:r>
            <w:r w:rsidRPr="00AA0CED">
              <w:rPr>
                <w:rFonts w:ascii="Arial" w:hAnsi="Arial" w:cs="Arial"/>
                <w:sz w:val="20"/>
              </w:rPr>
              <w:t>aikana suoriteperusteisesti syntyneitä</w:t>
            </w:r>
            <w:r w:rsidR="00D76CDF">
              <w:rPr>
                <w:rFonts w:ascii="Arial" w:hAnsi="Arial" w:cs="Arial"/>
                <w:sz w:val="20"/>
              </w:rPr>
              <w:t xml:space="preserve"> ja tilaus/sopimus on tehty rahoitushakemuksen jättämisen jälkeen</w:t>
            </w:r>
          </w:p>
          <w:p w14:paraId="76F46CCA" w14:textId="7F986677" w:rsidR="00941355" w:rsidRPr="00AA0CED" w:rsidRDefault="00941355" w:rsidP="00941355">
            <w:pPr>
              <w:pStyle w:val="Merkittyluettelo"/>
              <w:numPr>
                <w:ilvl w:val="1"/>
                <w:numId w:val="8"/>
              </w:numPr>
              <w:tabs>
                <w:tab w:val="clear" w:pos="1440"/>
                <w:tab w:val="num" w:pos="1080"/>
              </w:tabs>
              <w:spacing w:after="0"/>
              <w:ind w:left="482"/>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ne ovat arvonlisäverottomia</w:t>
            </w:r>
          </w:p>
          <w:p w14:paraId="14D63C3B" w14:textId="1083DF54" w:rsidR="00D76CDF" w:rsidRDefault="00D76CDF"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Totesimme, että jos tilaus/sopimus on tehty ennen rahoitushakemuksen jättämistä</w:t>
            </w:r>
            <w:r w:rsidR="00043371">
              <w:rPr>
                <w:rFonts w:ascii="Arial" w:hAnsi="Arial" w:cs="Arial"/>
                <w:sz w:val="20"/>
              </w:rPr>
              <w:t>,</w:t>
            </w:r>
            <w:r>
              <w:rPr>
                <w:rFonts w:ascii="Arial" w:hAnsi="Arial" w:cs="Arial"/>
                <w:sz w:val="20"/>
              </w:rPr>
              <w:t xml:space="preserve"> tilauksessa/sopimuksessa </w:t>
            </w:r>
            <w:r w:rsidRPr="0046447E">
              <w:rPr>
                <w:rFonts w:ascii="Arial" w:hAnsi="Arial" w:cs="Arial"/>
                <w:i/>
                <w:iCs/>
                <w:sz w:val="20"/>
              </w:rPr>
              <w:t>[on / ei ole]</w:t>
            </w:r>
            <w:r>
              <w:rPr>
                <w:rFonts w:ascii="Arial" w:hAnsi="Arial" w:cs="Arial"/>
                <w:sz w:val="20"/>
              </w:rPr>
              <w:t xml:space="preserve"> ehto siitä, että hankinta peruuntuu, jos rahoituspäätös on kielteinen.</w:t>
            </w:r>
          </w:p>
          <w:p w14:paraId="77D69DBE" w14:textId="20DDBA87" w:rsidR="00941355"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Totesimme, että kustannukset </w:t>
            </w:r>
            <w:r w:rsidRPr="00941355">
              <w:rPr>
                <w:rFonts w:ascii="Arial" w:hAnsi="Arial" w:cs="Arial"/>
                <w:i/>
                <w:iCs/>
                <w:sz w:val="20"/>
              </w:rPr>
              <w:t>[ovat / eivät ole]</w:t>
            </w:r>
            <w:r>
              <w:rPr>
                <w:rFonts w:ascii="Arial" w:hAnsi="Arial" w:cs="Arial"/>
                <w:sz w:val="20"/>
              </w:rPr>
              <w:t xml:space="preserve"> </w:t>
            </w:r>
            <w:r w:rsidR="00147D6D">
              <w:rPr>
                <w:rFonts w:ascii="Arial" w:hAnsi="Arial" w:cs="Arial"/>
                <w:sz w:val="20"/>
              </w:rPr>
              <w:t>t</w:t>
            </w:r>
            <w:r>
              <w:rPr>
                <w:rFonts w:ascii="Arial" w:hAnsi="Arial" w:cs="Arial"/>
                <w:sz w:val="20"/>
              </w:rPr>
              <w:t xml:space="preserve">oimeksiantajan hyväksymiskäytännön mukaisesti hyväksyttyjä. </w:t>
            </w:r>
          </w:p>
          <w:p w14:paraId="371CBC3D" w14:textId="733F697C" w:rsidR="00941355" w:rsidRPr="00AA0CED"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(30 %) kuului seuraavat tositteet (toimittajan nimi ja projektille kohdistettu arvonlisäveroton summa). Otokseen (15 %) kuului seuraavat tositteet (toimittajan nimi ja projektille kohdistettu arvonlisäveroton summa)</w:t>
            </w:r>
            <w:r w:rsidR="002C4410">
              <w:rPr>
                <w:rFonts w:ascii="Arial" w:hAnsi="Arial" w:cs="Arial"/>
                <w:sz w:val="20"/>
              </w:rPr>
              <w:t xml:space="preserve"> </w:t>
            </w:r>
            <w:r w:rsidRPr="00AA0CED">
              <w:rPr>
                <w:rFonts w:ascii="Arial" w:hAnsi="Arial" w:cs="Arial"/>
                <w:sz w:val="20"/>
              </w:rPr>
              <w:t xml:space="preserve"> (erittely liitteenä)</w:t>
            </w:r>
            <w:r w:rsidR="002C4410">
              <w:rPr>
                <w:rFonts w:ascii="Arial" w:hAnsi="Arial" w:cs="Arial"/>
                <w:sz w:val="20"/>
              </w:rPr>
              <w:t>.</w:t>
            </w:r>
          </w:p>
        </w:tc>
      </w:tr>
      <w:tr w:rsidR="008149DF" w:rsidRPr="00AA0CED" w14:paraId="7CF8BD1C" w14:textId="77777777" w:rsidTr="00512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07D7993" w14:textId="58164E2B" w:rsidR="008149DF" w:rsidRPr="00AA0CED" w:rsidRDefault="004573E0" w:rsidP="007D3D46">
            <w:pPr>
              <w:pStyle w:val="Leipteksti"/>
              <w:rPr>
                <w:rFonts w:ascii="Arial" w:hAnsi="Arial" w:cs="Arial"/>
                <w:sz w:val="20"/>
              </w:rPr>
            </w:pPr>
            <w:r>
              <w:rPr>
                <w:rFonts w:ascii="Arial" w:hAnsi="Arial" w:cs="Arial"/>
                <w:sz w:val="20"/>
              </w:rPr>
              <w:t>Ost</w:t>
            </w:r>
            <w:r w:rsidR="0086499C">
              <w:rPr>
                <w:rFonts w:ascii="Arial" w:hAnsi="Arial" w:cs="Arial"/>
                <w:sz w:val="20"/>
              </w:rPr>
              <w:t>o</w:t>
            </w:r>
            <w:r w:rsidR="00147D6D">
              <w:rPr>
                <w:rFonts w:ascii="Arial" w:hAnsi="Arial" w:cs="Arial"/>
                <w:sz w:val="20"/>
              </w:rPr>
              <w:t>jen ja vuokrien erittely</w:t>
            </w:r>
          </w:p>
        </w:tc>
        <w:tc>
          <w:tcPr>
            <w:tcW w:w="7087" w:type="dxa"/>
            <w:shd w:val="clear" w:color="auto" w:fill="D9D9D9" w:themeFill="background1" w:themeFillShade="D9"/>
          </w:tcPr>
          <w:p w14:paraId="38ADC203" w14:textId="095AC116" w:rsidR="008149DF" w:rsidRPr="00661515" w:rsidRDefault="004573E0"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661515">
              <w:rPr>
                <w:rFonts w:ascii="Arial" w:hAnsi="Arial" w:cs="Arial"/>
                <w:b/>
                <w:bCs/>
                <w:sz w:val="20"/>
              </w:rPr>
              <w:t>raportoitu summa</w:t>
            </w:r>
            <w:r w:rsidR="000F4E19" w:rsidRPr="00661515">
              <w:rPr>
                <w:rFonts w:ascii="Arial" w:hAnsi="Arial" w:cs="Arial"/>
                <w:b/>
                <w:bCs/>
                <w:sz w:val="20"/>
              </w:rPr>
              <w:t xml:space="preserve"> kaikista </w:t>
            </w:r>
            <w:r w:rsidR="00147D6D" w:rsidRPr="00661515">
              <w:rPr>
                <w:rFonts w:ascii="Arial" w:hAnsi="Arial" w:cs="Arial"/>
                <w:b/>
                <w:bCs/>
                <w:sz w:val="20"/>
              </w:rPr>
              <w:t>ostoista ja vuokrista</w:t>
            </w:r>
            <w:r w:rsidRPr="00661515">
              <w:rPr>
                <w:rFonts w:ascii="Arial" w:hAnsi="Arial" w:cs="Arial"/>
                <w:b/>
                <w:bCs/>
                <w:sz w:val="20"/>
              </w:rPr>
              <w:t xml:space="preserve">, </w:t>
            </w:r>
            <w:r w:rsidR="006109F0" w:rsidRPr="00661515">
              <w:rPr>
                <w:rFonts w:ascii="Arial" w:hAnsi="Arial" w:cs="Arial"/>
                <w:b/>
                <w:bCs/>
                <w:sz w:val="20"/>
              </w:rPr>
              <w:t xml:space="preserve">xxx </w:t>
            </w:r>
            <w:r w:rsidRPr="00661515">
              <w:rPr>
                <w:rFonts w:ascii="Arial" w:hAnsi="Arial" w:cs="Arial"/>
                <w:b/>
                <w:bCs/>
                <w:sz w:val="20"/>
              </w:rPr>
              <w:t>euroa</w:t>
            </w:r>
          </w:p>
        </w:tc>
      </w:tr>
      <w:tr w:rsidR="008149DF" w:rsidRPr="00147D6D" w14:paraId="03A6BBE1" w14:textId="77777777" w:rsidTr="0051292A">
        <w:tc>
          <w:tcPr>
            <w:cnfStyle w:val="001000000000" w:firstRow="0" w:lastRow="0" w:firstColumn="1" w:lastColumn="0" w:oddVBand="0" w:evenVBand="0" w:oddHBand="0" w:evenHBand="0" w:firstRowFirstColumn="0" w:firstRowLastColumn="0" w:lastRowFirstColumn="0" w:lastRowLastColumn="0"/>
            <w:tcW w:w="7655" w:type="dxa"/>
          </w:tcPr>
          <w:p w14:paraId="0CE34417" w14:textId="1091D645" w:rsidR="004573E0" w:rsidRPr="004663C1" w:rsidRDefault="004573E0" w:rsidP="00147D6D">
            <w:pPr>
              <w:pStyle w:val="Leipteksti"/>
              <w:numPr>
                <w:ilvl w:val="0"/>
                <w:numId w:val="11"/>
              </w:numPr>
              <w:rPr>
                <w:rFonts w:ascii="Arial" w:hAnsi="Arial" w:cs="Arial"/>
                <w:b w:val="0"/>
                <w:bCs w:val="0"/>
                <w:sz w:val="20"/>
              </w:rPr>
            </w:pPr>
            <w:r w:rsidRPr="00147D6D">
              <w:rPr>
                <w:rFonts w:ascii="Arial" w:hAnsi="Arial" w:cs="Arial"/>
                <w:b w:val="0"/>
                <w:bCs w:val="0"/>
                <w:sz w:val="20"/>
              </w:rPr>
              <w:t>perustuvatko</w:t>
            </w:r>
            <w:r w:rsidR="00734458" w:rsidRPr="00147D6D">
              <w:rPr>
                <w:rFonts w:ascii="Arial" w:hAnsi="Arial" w:cs="Arial"/>
                <w:b w:val="0"/>
                <w:bCs w:val="0"/>
                <w:sz w:val="20"/>
              </w:rPr>
              <w:t xml:space="preserve"> palveluostot, aineet ja tarvikkeet ja laitevuokrat</w:t>
            </w:r>
            <w:r w:rsidRPr="00147D6D">
              <w:rPr>
                <w:rFonts w:ascii="Arial" w:hAnsi="Arial" w:cs="Arial"/>
                <w:b w:val="0"/>
                <w:bCs w:val="0"/>
                <w:sz w:val="20"/>
              </w:rPr>
              <w:t xml:space="preserve"> laskuun</w:t>
            </w:r>
          </w:p>
          <w:p w14:paraId="5A0B61F3" w14:textId="1C0B81B3" w:rsidR="004663C1" w:rsidRPr="00147D6D" w:rsidRDefault="004663C1" w:rsidP="00147D6D">
            <w:pPr>
              <w:pStyle w:val="Leipteksti"/>
              <w:numPr>
                <w:ilvl w:val="0"/>
                <w:numId w:val="11"/>
              </w:numPr>
              <w:rPr>
                <w:rFonts w:ascii="Arial" w:hAnsi="Arial" w:cs="Arial"/>
                <w:b w:val="0"/>
                <w:bCs w:val="0"/>
                <w:sz w:val="20"/>
              </w:rPr>
            </w:pPr>
            <w:r>
              <w:rPr>
                <w:rFonts w:ascii="Arial" w:hAnsi="Arial" w:cs="Arial"/>
                <w:b w:val="0"/>
                <w:bCs w:val="0"/>
                <w:sz w:val="20"/>
              </w:rPr>
              <w:t>ovatko toimeksiantajan sisäiset aine- ja tarvikeveloitukset omakustannushintaisia</w:t>
            </w:r>
          </w:p>
          <w:p w14:paraId="450127F7" w14:textId="53E09F5B" w:rsidR="008149DF" w:rsidRPr="00147D6D" w:rsidRDefault="004573E0" w:rsidP="004573E0">
            <w:pPr>
              <w:pStyle w:val="Leipteksti"/>
              <w:numPr>
                <w:ilvl w:val="0"/>
                <w:numId w:val="11"/>
              </w:numPr>
              <w:rPr>
                <w:rFonts w:ascii="Arial" w:hAnsi="Arial" w:cs="Arial"/>
                <w:b w:val="0"/>
                <w:bCs w:val="0"/>
                <w:sz w:val="20"/>
              </w:rPr>
            </w:pPr>
            <w:r w:rsidRPr="00147D6D">
              <w:rPr>
                <w:rFonts w:ascii="Arial" w:hAnsi="Arial" w:cs="Arial"/>
                <w:b w:val="0"/>
                <w:bCs w:val="0"/>
                <w:sz w:val="20"/>
              </w:rPr>
              <w:t xml:space="preserve">haastattelimme </w:t>
            </w:r>
            <w:r w:rsidR="00147D6D" w:rsidRPr="00147D6D">
              <w:rPr>
                <w:rFonts w:ascii="Arial" w:hAnsi="Arial" w:cs="Arial"/>
                <w:sz w:val="20"/>
              </w:rPr>
              <w:t>[henkilön nimi ja asema]</w:t>
            </w:r>
            <w:r w:rsidRPr="00147D6D">
              <w:rPr>
                <w:rFonts w:ascii="Arial" w:hAnsi="Arial" w:cs="Arial"/>
                <w:sz w:val="20"/>
              </w:rPr>
              <w:t xml:space="preserve"> </w:t>
            </w:r>
            <w:r w:rsidRPr="00147D6D">
              <w:rPr>
                <w:rFonts w:ascii="Arial" w:hAnsi="Arial" w:cs="Arial"/>
                <w:b w:val="0"/>
                <w:bCs w:val="0"/>
                <w:sz w:val="20"/>
              </w:rPr>
              <w:t>selvittääksemme, onko palveluita</w:t>
            </w:r>
            <w:r w:rsidR="00734458" w:rsidRPr="00147D6D">
              <w:rPr>
                <w:rFonts w:ascii="Arial" w:hAnsi="Arial" w:cs="Arial"/>
                <w:b w:val="0"/>
                <w:bCs w:val="0"/>
                <w:sz w:val="20"/>
              </w:rPr>
              <w:t>, aineita ja tarvikkeita ja laitteita</w:t>
            </w:r>
            <w:r w:rsidRPr="00147D6D">
              <w:rPr>
                <w:rFonts w:ascii="Arial" w:hAnsi="Arial" w:cs="Arial"/>
                <w:b w:val="0"/>
                <w:bCs w:val="0"/>
                <w:sz w:val="20"/>
              </w:rPr>
              <w:t xml:space="preserve"> ostettu</w:t>
            </w:r>
            <w:r w:rsidR="00734458" w:rsidRPr="00147D6D">
              <w:rPr>
                <w:rFonts w:ascii="Arial" w:hAnsi="Arial" w:cs="Arial"/>
                <w:b w:val="0"/>
                <w:bCs w:val="0"/>
                <w:sz w:val="20"/>
              </w:rPr>
              <w:t xml:space="preserve"> tai vuokrattu</w:t>
            </w:r>
            <w:r w:rsidRPr="00147D6D">
              <w:rPr>
                <w:rFonts w:ascii="Arial" w:hAnsi="Arial" w:cs="Arial"/>
                <w:b w:val="0"/>
                <w:bCs w:val="0"/>
                <w:sz w:val="20"/>
              </w:rPr>
              <w:t xml:space="preserve"> </w:t>
            </w:r>
            <w:r w:rsidR="0086499C" w:rsidRPr="00147D6D">
              <w:rPr>
                <w:rFonts w:ascii="Arial" w:hAnsi="Arial" w:cs="Arial"/>
                <w:b w:val="0"/>
                <w:bCs w:val="0"/>
                <w:sz w:val="20"/>
              </w:rPr>
              <w:t xml:space="preserve">muilta </w:t>
            </w:r>
            <w:r w:rsidRPr="00147D6D">
              <w:rPr>
                <w:rFonts w:ascii="Arial" w:hAnsi="Arial" w:cs="Arial"/>
                <w:b w:val="0"/>
                <w:bCs w:val="0"/>
                <w:sz w:val="20"/>
              </w:rPr>
              <w:t xml:space="preserve">intressiyrityksiltä </w:t>
            </w:r>
            <w:r w:rsidR="0086499C" w:rsidRPr="00147D6D">
              <w:rPr>
                <w:rFonts w:ascii="Arial" w:hAnsi="Arial" w:cs="Arial"/>
                <w:b w:val="0"/>
                <w:bCs w:val="0"/>
                <w:sz w:val="20"/>
              </w:rPr>
              <w:t xml:space="preserve">kuin konserniyrityksiltä </w:t>
            </w:r>
            <w:r w:rsidRPr="00147D6D">
              <w:rPr>
                <w:rFonts w:ascii="Arial" w:hAnsi="Arial" w:cs="Arial"/>
                <w:b w:val="0"/>
                <w:bCs w:val="0"/>
                <w:sz w:val="20"/>
              </w:rPr>
              <w:t>(vrt. intressiyrityksen määritelmä rahoitusehdoissa)  </w:t>
            </w:r>
          </w:p>
        </w:tc>
        <w:tc>
          <w:tcPr>
            <w:tcW w:w="7087" w:type="dxa"/>
          </w:tcPr>
          <w:p w14:paraId="05F5D35A" w14:textId="60B95008" w:rsidR="004573E0" w:rsidRDefault="00C55965" w:rsidP="00147D6D">
            <w:pPr>
              <w:pStyle w:val="Leipteksti"/>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Palveluostot, aineet ja tarvikkeet ja laitevuokrat</w:t>
            </w:r>
            <w:r w:rsidR="004573E0" w:rsidRPr="00147D6D">
              <w:rPr>
                <w:rFonts w:ascii="Arial" w:hAnsi="Arial" w:cs="Arial"/>
                <w:sz w:val="20"/>
              </w:rPr>
              <w:t xml:space="preserve"> </w:t>
            </w:r>
            <w:r w:rsidR="004573E0" w:rsidRPr="00147D6D">
              <w:rPr>
                <w:rFonts w:ascii="Arial" w:hAnsi="Arial" w:cs="Arial"/>
                <w:i/>
                <w:iCs/>
                <w:sz w:val="20"/>
              </w:rPr>
              <w:t>[perustuvat / eivät perustu]</w:t>
            </w:r>
            <w:r w:rsidR="004573E0" w:rsidRPr="00147D6D">
              <w:rPr>
                <w:rFonts w:ascii="Arial" w:hAnsi="Arial" w:cs="Arial"/>
                <w:sz w:val="20"/>
              </w:rPr>
              <w:t xml:space="preserve"> laskuun.</w:t>
            </w:r>
          </w:p>
          <w:p w14:paraId="1B12019A" w14:textId="340AA642" w:rsidR="004663C1" w:rsidRPr="00147D6D" w:rsidRDefault="004663C1" w:rsidP="00147D6D">
            <w:pPr>
              <w:pStyle w:val="Leipteksti"/>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Toimeksiantajan sisäiset aine- ja tarvikeveloitukset [ovat / eivät ole] omakustannushintaisia.</w:t>
            </w:r>
          </w:p>
          <w:p w14:paraId="42B9DAFE" w14:textId="1EA8B822" w:rsidR="004573E0" w:rsidRPr="00147D6D" w:rsidRDefault="00C55965" w:rsidP="00147D6D">
            <w:pPr>
              <w:pStyle w:val="Luettelokappale"/>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Palveluostoihin, aineisiin ja tarvikkeisiin ja laitevuokriin</w:t>
            </w:r>
            <w:r w:rsidR="004573E0" w:rsidRPr="00147D6D">
              <w:rPr>
                <w:rFonts w:ascii="Arial" w:hAnsi="Arial" w:cs="Arial"/>
                <w:sz w:val="20"/>
              </w:rPr>
              <w:t xml:space="preserve"> [</w:t>
            </w:r>
            <w:r w:rsidR="004573E0" w:rsidRPr="00147D6D">
              <w:rPr>
                <w:rFonts w:ascii="Arial" w:hAnsi="Arial" w:cs="Arial"/>
                <w:i/>
                <w:iCs/>
                <w:sz w:val="20"/>
              </w:rPr>
              <w:t>sisältyy / ei sisälly</w:t>
            </w:r>
            <w:r w:rsidR="004573E0" w:rsidRPr="00147D6D">
              <w:rPr>
                <w:rFonts w:ascii="Arial" w:hAnsi="Arial" w:cs="Arial"/>
                <w:sz w:val="20"/>
              </w:rPr>
              <w:t xml:space="preserve">] </w:t>
            </w:r>
            <w:r>
              <w:rPr>
                <w:rFonts w:ascii="Arial" w:hAnsi="Arial" w:cs="Arial"/>
                <w:sz w:val="20"/>
              </w:rPr>
              <w:t>ostoja</w:t>
            </w:r>
            <w:r w:rsidR="004663C1">
              <w:rPr>
                <w:rFonts w:ascii="Arial" w:hAnsi="Arial" w:cs="Arial"/>
                <w:sz w:val="20"/>
              </w:rPr>
              <w:t xml:space="preserve"> muilta </w:t>
            </w:r>
            <w:r w:rsidR="004573E0" w:rsidRPr="00147D6D">
              <w:rPr>
                <w:rFonts w:ascii="Arial" w:hAnsi="Arial" w:cs="Arial"/>
                <w:sz w:val="20"/>
              </w:rPr>
              <w:t xml:space="preserve"> intressiyrityksiltä</w:t>
            </w:r>
            <w:r w:rsidR="004663C1">
              <w:rPr>
                <w:rFonts w:ascii="Arial" w:hAnsi="Arial" w:cs="Arial"/>
                <w:sz w:val="20"/>
              </w:rPr>
              <w:t xml:space="preserve"> kuin konserniyrityksiltä</w:t>
            </w:r>
            <w:r w:rsidR="004573E0" w:rsidRPr="00147D6D">
              <w:rPr>
                <w:rFonts w:ascii="Arial" w:hAnsi="Arial" w:cs="Arial"/>
                <w:sz w:val="20"/>
              </w:rPr>
              <w:t>.</w:t>
            </w:r>
          </w:p>
          <w:p w14:paraId="586707E5" w14:textId="667126F0" w:rsidR="008149DF" w:rsidRPr="00147D6D" w:rsidRDefault="008149DF" w:rsidP="004573E0">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B24F1C" w:rsidRPr="00AA0CED" w14:paraId="67E5FFB7"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6528C87" w14:textId="397ED7EF"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5 Laskennalliset kustannukset</w:t>
            </w:r>
          </w:p>
        </w:tc>
      </w:tr>
      <w:tr w:rsidR="004573E0" w:rsidRPr="00AA0CED" w14:paraId="18F7E4D1"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37C1E32C" w14:textId="07D9E0E4" w:rsidR="00661515"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w:t>
            </w:r>
            <w:r w:rsidR="00661515" w:rsidRPr="00CB59F0">
              <w:rPr>
                <w:rFonts w:ascii="Arial" w:hAnsi="Arial" w:cs="Arial"/>
                <w:sz w:val="20"/>
              </w:rPr>
              <w:t>[henkilön nimi ja asema]</w:t>
            </w:r>
            <w:r w:rsidR="00661515">
              <w:rPr>
                <w:rFonts w:ascii="Arial" w:hAnsi="Arial" w:cs="Arial"/>
                <w:sz w:val="20"/>
              </w:rPr>
              <w:t xml:space="preserve"> </w:t>
            </w:r>
            <w:r w:rsidRPr="0037743B">
              <w:rPr>
                <w:rFonts w:ascii="Arial" w:hAnsi="Arial" w:cs="Arial"/>
                <w:b w:val="0"/>
                <w:bCs w:val="0"/>
                <w:sz w:val="20"/>
              </w:rPr>
              <w:t xml:space="preserve">selvittääksemme projektille </w:t>
            </w:r>
            <w:r w:rsidR="00967BCF">
              <w:rPr>
                <w:rFonts w:ascii="Arial" w:hAnsi="Arial" w:cs="Arial"/>
                <w:b w:val="0"/>
                <w:bCs w:val="0"/>
                <w:sz w:val="20"/>
              </w:rPr>
              <w:t>raportoitujen</w:t>
            </w:r>
            <w:r w:rsidRPr="0037743B">
              <w:rPr>
                <w:rFonts w:ascii="Arial" w:hAnsi="Arial" w:cs="Arial"/>
                <w:b w:val="0"/>
                <w:bCs w:val="0"/>
                <w:sz w:val="20"/>
              </w:rPr>
              <w:t xml:space="preserve"> laskennallisten kustannusten laskentaperusteita. Henkilösivu- ja </w:t>
            </w:r>
            <w:r w:rsidR="0086499C">
              <w:rPr>
                <w:rFonts w:ascii="Arial" w:hAnsi="Arial" w:cs="Arial"/>
                <w:b w:val="0"/>
                <w:bCs w:val="0"/>
                <w:sz w:val="20"/>
              </w:rPr>
              <w:t xml:space="preserve">laskennallisten muiden kustannusten </w:t>
            </w:r>
            <w:r w:rsidRPr="0037743B">
              <w:rPr>
                <w:rFonts w:ascii="Arial" w:hAnsi="Arial" w:cs="Arial"/>
                <w:b w:val="0"/>
                <w:bCs w:val="0"/>
                <w:sz w:val="20"/>
              </w:rPr>
              <w:t>laskentaperusteita ei tarvitse selvittää.</w:t>
            </w:r>
          </w:p>
        </w:tc>
        <w:tc>
          <w:tcPr>
            <w:tcW w:w="7087" w:type="dxa"/>
          </w:tcPr>
          <w:p w14:paraId="2434CF0D" w14:textId="510FBDD4" w:rsidR="004573E0" w:rsidRPr="00AA0CED" w:rsidRDefault="00B24F1C"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7743B">
              <w:rPr>
                <w:rFonts w:ascii="Arial" w:hAnsi="Arial" w:cs="Arial"/>
                <w:sz w:val="20"/>
              </w:rPr>
              <w:t xml:space="preserve">Kuvaa projektille </w:t>
            </w:r>
            <w:r w:rsidR="00967BCF">
              <w:rPr>
                <w:rFonts w:ascii="Arial" w:hAnsi="Arial" w:cs="Arial"/>
                <w:sz w:val="20"/>
              </w:rPr>
              <w:t>raportoitujen</w:t>
            </w:r>
            <w:r w:rsidRPr="0037743B">
              <w:rPr>
                <w:rFonts w:ascii="Arial" w:hAnsi="Arial" w:cs="Arial"/>
                <w:sz w:val="20"/>
              </w:rPr>
              <w:t xml:space="preserve"> laskennallisten kustannusten laskentaperusteet.</w:t>
            </w:r>
          </w:p>
        </w:tc>
      </w:tr>
    </w:tbl>
    <w:p w14:paraId="4123B877" w14:textId="77777777" w:rsidR="00661515" w:rsidRDefault="00661515">
      <w:r>
        <w:rPr>
          <w:b/>
          <w:bCs/>
        </w:rPr>
        <w:br w:type="page"/>
      </w:r>
    </w:p>
    <w:tbl>
      <w:tblPr>
        <w:tblStyle w:val="Yksinkertainentaulukko1"/>
        <w:tblW w:w="14742" w:type="dxa"/>
        <w:tblInd w:w="562" w:type="dxa"/>
        <w:tblLook w:val="04A0" w:firstRow="1" w:lastRow="0" w:firstColumn="1" w:lastColumn="0" w:noHBand="0" w:noVBand="1"/>
      </w:tblPr>
      <w:tblGrid>
        <w:gridCol w:w="7655"/>
        <w:gridCol w:w="7087"/>
      </w:tblGrid>
      <w:tr w:rsidR="00B24F1C" w:rsidRPr="00AA0CED" w14:paraId="4D025DDA"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221CFC28" w14:textId="57751140"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lastRenderedPageBreak/>
              <w:t>6. Muu julkinen tuki</w:t>
            </w:r>
          </w:p>
        </w:tc>
      </w:tr>
      <w:tr w:rsidR="00B24F1C" w:rsidRPr="00AA0CED" w14:paraId="6A054CD6" w14:textId="77777777" w:rsidTr="00661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tcPr>
          <w:p w14:paraId="6A18545F" w14:textId="3DF9A691" w:rsidR="00B24F1C"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w:t>
            </w:r>
            <w:r w:rsidR="00661515" w:rsidRPr="00CB59F0">
              <w:rPr>
                <w:rFonts w:ascii="Arial" w:hAnsi="Arial" w:cs="Arial"/>
                <w:sz w:val="20"/>
              </w:rPr>
              <w:t>[henkilön nimi ja asema]</w:t>
            </w:r>
            <w:r w:rsidR="00661515">
              <w:rPr>
                <w:rFonts w:ascii="Arial" w:hAnsi="Arial" w:cs="Arial"/>
                <w:sz w:val="20"/>
              </w:rPr>
              <w:t xml:space="preserve"> </w:t>
            </w:r>
            <w:r w:rsidRPr="0037743B">
              <w:rPr>
                <w:rFonts w:ascii="Arial" w:hAnsi="Arial" w:cs="Arial"/>
                <w:b w:val="0"/>
                <w:bCs w:val="0"/>
                <w:sz w:val="20"/>
              </w:rPr>
              <w:t xml:space="preserve">selvittääksemme, onko </w:t>
            </w:r>
            <w:r w:rsidR="00B17827">
              <w:rPr>
                <w:rFonts w:ascii="Arial" w:hAnsi="Arial" w:cs="Arial"/>
                <w:b w:val="0"/>
                <w:bCs w:val="0"/>
                <w:sz w:val="20"/>
              </w:rPr>
              <w:t>t</w:t>
            </w:r>
            <w:r>
              <w:rPr>
                <w:rFonts w:ascii="Arial" w:hAnsi="Arial" w:cs="Arial"/>
                <w:b w:val="0"/>
                <w:bCs w:val="0"/>
                <w:sz w:val="20"/>
              </w:rPr>
              <w:t>oimeksiantaja</w:t>
            </w:r>
            <w:r w:rsidRPr="0037743B">
              <w:rPr>
                <w:rFonts w:ascii="Arial" w:hAnsi="Arial" w:cs="Arial"/>
                <w:b w:val="0"/>
                <w:bCs w:val="0"/>
                <w:sz w:val="20"/>
              </w:rPr>
              <w:t xml:space="preserve"> saanut projektille muuta julkista tukea.</w:t>
            </w:r>
          </w:p>
        </w:tc>
        <w:tc>
          <w:tcPr>
            <w:tcW w:w="7087" w:type="dxa"/>
            <w:shd w:val="clear" w:color="auto" w:fill="auto"/>
          </w:tcPr>
          <w:p w14:paraId="4269A5AA" w14:textId="77191E2E" w:rsidR="00B24F1C" w:rsidRPr="00AA0CED" w:rsidRDefault="0018083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Haastatellun henkilön</w:t>
            </w:r>
            <w:r w:rsidR="00B24F1C" w:rsidRPr="0037743B">
              <w:rPr>
                <w:rFonts w:ascii="Arial" w:hAnsi="Arial" w:cs="Arial"/>
                <w:sz w:val="20"/>
              </w:rPr>
              <w:t xml:space="preserve"> mukaan </w:t>
            </w:r>
            <w:r w:rsidR="00B17827">
              <w:rPr>
                <w:rFonts w:ascii="Arial" w:hAnsi="Arial" w:cs="Arial"/>
                <w:sz w:val="20"/>
              </w:rPr>
              <w:t>t</w:t>
            </w:r>
            <w:r w:rsidR="00B24F1C">
              <w:rPr>
                <w:rFonts w:ascii="Arial" w:hAnsi="Arial" w:cs="Arial"/>
                <w:sz w:val="20"/>
              </w:rPr>
              <w:t>oimeksiantaja</w:t>
            </w:r>
            <w:r w:rsidR="00B24F1C" w:rsidRPr="0037743B">
              <w:rPr>
                <w:rFonts w:ascii="Arial" w:hAnsi="Arial" w:cs="Arial"/>
                <w:sz w:val="20"/>
              </w:rPr>
              <w:t xml:space="preserve"> </w:t>
            </w:r>
            <w:r w:rsidR="00B24F1C" w:rsidRPr="0037743B">
              <w:rPr>
                <w:rFonts w:ascii="Arial" w:hAnsi="Arial" w:cs="Arial"/>
                <w:i/>
                <w:iCs/>
                <w:sz w:val="20"/>
              </w:rPr>
              <w:t>[ei ole / on]</w:t>
            </w:r>
            <w:r w:rsidR="00B24F1C" w:rsidRPr="0037743B">
              <w:rPr>
                <w:rFonts w:ascii="Arial" w:hAnsi="Arial" w:cs="Arial"/>
                <w:sz w:val="20"/>
              </w:rPr>
              <w:t xml:space="preserve"> saanut projektille muuta julkista tukea. Mahdollinen muu julkinen tuki lueteltu alla:</w:t>
            </w:r>
          </w:p>
        </w:tc>
      </w:tr>
      <w:tr w:rsidR="00B24F1C" w:rsidRPr="00AA0CED" w14:paraId="4A94358E"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9FEAF34" w14:textId="4AF784B7"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7. Julkiset hankinnat</w:t>
            </w:r>
            <w:r>
              <w:rPr>
                <w:rFonts w:ascii="Arial" w:hAnsi="Arial" w:cs="Arial"/>
                <w:color w:val="FFFFFF" w:themeColor="background1"/>
                <w:sz w:val="20"/>
              </w:rPr>
              <w:br/>
            </w:r>
            <w:r w:rsidRPr="009B31E9">
              <w:rPr>
                <w:rFonts w:ascii="Arial" w:hAnsi="Arial" w:cs="Arial"/>
                <w:color w:val="FFFFFF" w:themeColor="background1"/>
                <w:sz w:val="18"/>
                <w:szCs w:val="18"/>
              </w:rPr>
              <w:t>(</w:t>
            </w:r>
            <w:r w:rsidRPr="009B31E9">
              <w:rPr>
                <w:rFonts w:ascii="Arial" w:hAnsi="Arial" w:cs="Arial"/>
                <w:b w:val="0"/>
                <w:bCs w:val="0"/>
                <w:color w:val="FFFFFF" w:themeColor="background1"/>
                <w:sz w:val="18"/>
                <w:szCs w:val="18"/>
              </w:rPr>
              <w:t xml:space="preserve">Tämä toimenpide koskee vain sellaisia projekteja, joissa </w:t>
            </w:r>
            <w:r w:rsidR="00B17827">
              <w:rPr>
                <w:rFonts w:ascii="Arial" w:hAnsi="Arial" w:cs="Arial"/>
                <w:b w:val="0"/>
                <w:bCs w:val="0"/>
                <w:color w:val="FFFFFF" w:themeColor="background1"/>
                <w:sz w:val="18"/>
                <w:szCs w:val="18"/>
              </w:rPr>
              <w:t xml:space="preserve">rahoituksen saajan rahoituskeskukselta </w:t>
            </w:r>
            <w:r w:rsidRPr="009B31E9">
              <w:rPr>
                <w:rFonts w:ascii="Arial" w:hAnsi="Arial" w:cs="Arial"/>
                <w:b w:val="0"/>
                <w:bCs w:val="0"/>
                <w:color w:val="FFFFFF" w:themeColor="background1"/>
                <w:sz w:val="18"/>
                <w:szCs w:val="18"/>
              </w:rPr>
              <w:t>saama ja muu julkinen tuki on yhteensä yli puolet kustannuksista tai rahoituksen saaja on julkinen hankintayksikkö.)</w:t>
            </w:r>
          </w:p>
        </w:tc>
      </w:tr>
      <w:tr w:rsidR="00B24F1C" w:rsidRPr="00AA0CED" w14:paraId="792B856E" w14:textId="77777777" w:rsidTr="00661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tcPr>
          <w:p w14:paraId="32F9137F" w14:textId="54BA7FBC" w:rsidR="00B24F1C" w:rsidRDefault="00B24F1C" w:rsidP="007D3D46">
            <w:pPr>
              <w:pStyle w:val="Leipteksti"/>
              <w:rPr>
                <w:rFonts w:ascii="Arial" w:hAnsi="Arial" w:cs="Arial"/>
                <w:sz w:val="20"/>
              </w:rPr>
            </w:pPr>
            <w:r w:rsidRPr="0037743B">
              <w:rPr>
                <w:rFonts w:ascii="Arial" w:hAnsi="Arial" w:cs="Arial"/>
                <w:b w:val="0"/>
                <w:bCs w:val="0"/>
                <w:sz w:val="20"/>
              </w:rPr>
              <w:t xml:space="preserve">Haastattelimme </w:t>
            </w:r>
            <w:r w:rsidR="00661515" w:rsidRPr="00CB59F0">
              <w:rPr>
                <w:rFonts w:ascii="Arial" w:hAnsi="Arial" w:cs="Arial"/>
                <w:sz w:val="20"/>
              </w:rPr>
              <w:t>[henkilön nimi ja asema]</w:t>
            </w:r>
            <w:r w:rsidR="00661515">
              <w:rPr>
                <w:rFonts w:ascii="Arial" w:hAnsi="Arial" w:cs="Arial"/>
                <w:sz w:val="20"/>
              </w:rPr>
              <w:t xml:space="preserve"> </w:t>
            </w:r>
            <w:r w:rsidRPr="0037743B">
              <w:rPr>
                <w:rFonts w:ascii="Arial" w:hAnsi="Arial" w:cs="Arial"/>
                <w:b w:val="0"/>
                <w:bCs w:val="0"/>
                <w:sz w:val="20"/>
              </w:rPr>
              <w:t xml:space="preserve">selvittääksemme, onko </w:t>
            </w:r>
            <w:r w:rsidR="00B17827">
              <w:rPr>
                <w:rFonts w:ascii="Arial" w:hAnsi="Arial" w:cs="Arial"/>
                <w:b w:val="0"/>
                <w:bCs w:val="0"/>
                <w:sz w:val="20"/>
              </w:rPr>
              <w:t>t</w:t>
            </w:r>
            <w:r>
              <w:rPr>
                <w:rFonts w:ascii="Arial" w:hAnsi="Arial" w:cs="Arial"/>
                <w:b w:val="0"/>
                <w:bCs w:val="0"/>
                <w:sz w:val="20"/>
              </w:rPr>
              <w:t>oimeksiantaja</w:t>
            </w:r>
            <w:r w:rsidRPr="0037743B">
              <w:rPr>
                <w:rFonts w:ascii="Arial" w:hAnsi="Arial" w:cs="Arial"/>
                <w:b w:val="0"/>
                <w:bCs w:val="0"/>
                <w:sz w:val="20"/>
              </w:rPr>
              <w:t xml:space="preserve"> noudattanut projektille </w:t>
            </w:r>
            <w:r w:rsidR="00967BCF">
              <w:rPr>
                <w:rFonts w:ascii="Arial" w:hAnsi="Arial" w:cs="Arial"/>
                <w:b w:val="0"/>
                <w:bCs w:val="0"/>
                <w:sz w:val="20"/>
              </w:rPr>
              <w:t>raportoitujen</w:t>
            </w:r>
            <w:r w:rsidRPr="0037743B">
              <w:rPr>
                <w:rFonts w:ascii="Arial" w:hAnsi="Arial" w:cs="Arial"/>
                <w:b w:val="0"/>
                <w:bCs w:val="0"/>
                <w:sz w:val="20"/>
              </w:rPr>
              <w:t xml:space="preserve"> kustannusten osalta julkisia hankintoja koskevaa lainsäädäntöä.</w:t>
            </w:r>
          </w:p>
          <w:p w14:paraId="3DD3111A" w14:textId="22D73DD7" w:rsidR="00B24F1C" w:rsidRPr="00B24F1C" w:rsidRDefault="00B24F1C" w:rsidP="007D3D46">
            <w:pPr>
              <w:pStyle w:val="Leipteksti"/>
              <w:rPr>
                <w:rFonts w:ascii="Arial" w:hAnsi="Arial" w:cs="Arial"/>
                <w:b w:val="0"/>
                <w:bCs w:val="0"/>
                <w:sz w:val="20"/>
              </w:rPr>
            </w:pPr>
          </w:p>
        </w:tc>
        <w:tc>
          <w:tcPr>
            <w:tcW w:w="7087" w:type="dxa"/>
            <w:shd w:val="clear" w:color="auto" w:fill="auto"/>
          </w:tcPr>
          <w:p w14:paraId="6543E816" w14:textId="2C618498" w:rsidR="00B24F1C" w:rsidRPr="00AA0CED" w:rsidRDefault="0018083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Haastatellun henkilön</w:t>
            </w:r>
            <w:r w:rsidR="00B24F1C" w:rsidRPr="0037743B">
              <w:rPr>
                <w:rFonts w:ascii="Arial" w:hAnsi="Arial" w:cs="Arial"/>
                <w:sz w:val="20"/>
              </w:rPr>
              <w:t xml:space="preserve"> mukaan </w:t>
            </w:r>
            <w:r w:rsidR="00B17827">
              <w:rPr>
                <w:rFonts w:ascii="Arial" w:hAnsi="Arial" w:cs="Arial"/>
                <w:sz w:val="20"/>
              </w:rPr>
              <w:t>t</w:t>
            </w:r>
            <w:r w:rsidR="00B24F1C">
              <w:rPr>
                <w:rFonts w:ascii="Arial" w:hAnsi="Arial" w:cs="Arial"/>
                <w:sz w:val="20"/>
              </w:rPr>
              <w:t>oimeksiantaja</w:t>
            </w:r>
            <w:r w:rsidR="00B24F1C" w:rsidRPr="0037743B">
              <w:rPr>
                <w:rFonts w:ascii="Arial" w:hAnsi="Arial" w:cs="Arial"/>
                <w:sz w:val="20"/>
              </w:rPr>
              <w:t xml:space="preserve"> </w:t>
            </w:r>
            <w:r w:rsidR="00B24F1C" w:rsidRPr="00B24F1C">
              <w:rPr>
                <w:rFonts w:ascii="Arial" w:hAnsi="Arial" w:cs="Arial"/>
                <w:i/>
                <w:iCs/>
                <w:sz w:val="20"/>
              </w:rPr>
              <w:t>[on / ei ole]</w:t>
            </w:r>
            <w:r w:rsidR="00B24F1C" w:rsidRPr="0037743B">
              <w:rPr>
                <w:rFonts w:ascii="Arial" w:hAnsi="Arial" w:cs="Arial"/>
                <w:sz w:val="20"/>
              </w:rPr>
              <w:t xml:space="preserve"> noudattanut projektille </w:t>
            </w:r>
            <w:r w:rsidR="00967BCF">
              <w:rPr>
                <w:rFonts w:ascii="Arial" w:hAnsi="Arial" w:cs="Arial"/>
                <w:sz w:val="20"/>
              </w:rPr>
              <w:t>raportoitujen</w:t>
            </w:r>
            <w:r w:rsidR="00B24F1C" w:rsidRPr="0037743B">
              <w:rPr>
                <w:rFonts w:ascii="Arial" w:hAnsi="Arial" w:cs="Arial"/>
                <w:sz w:val="20"/>
              </w:rPr>
              <w:t xml:space="preserve"> kustannusten osalta julkisia hankintoja koskevaa lainsäädäntöä. Selvitys mahdollisesta hankintalain</w:t>
            </w:r>
            <w:r w:rsidR="00B24F1C">
              <w:rPr>
                <w:rFonts w:ascii="Arial" w:hAnsi="Arial" w:cs="Arial"/>
                <w:sz w:val="20"/>
              </w:rPr>
              <w:softHyphen/>
            </w:r>
            <w:r w:rsidR="00B24F1C" w:rsidRPr="0037743B">
              <w:rPr>
                <w:rFonts w:ascii="Arial" w:hAnsi="Arial" w:cs="Arial"/>
                <w:sz w:val="20"/>
              </w:rPr>
              <w:t>säädännön noudattamatta jättämisestä:</w:t>
            </w:r>
          </w:p>
        </w:tc>
      </w:tr>
      <w:tr w:rsidR="00B24F1C" w:rsidRPr="00AA0CED" w14:paraId="7860FB4D"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03589536" w14:textId="6BA26A52"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 xml:space="preserve">8. Pankkitili, jolle rahoitus on maksettu </w:t>
            </w:r>
          </w:p>
        </w:tc>
      </w:tr>
      <w:tr w:rsidR="00B24F1C" w:rsidRPr="00AA0CED" w14:paraId="7D52B53D" w14:textId="77777777" w:rsidTr="00661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tcPr>
          <w:p w14:paraId="78C57B7A" w14:textId="0CE8110E" w:rsidR="00941355" w:rsidRPr="00AA0CED" w:rsidRDefault="00B24F1C" w:rsidP="007D3D46">
            <w:pPr>
              <w:pStyle w:val="Leipteksti"/>
              <w:rPr>
                <w:rFonts w:ascii="Arial" w:hAnsi="Arial" w:cs="Arial"/>
                <w:sz w:val="20"/>
              </w:rPr>
            </w:pPr>
            <w:r w:rsidRPr="00B13385">
              <w:rPr>
                <w:rFonts w:ascii="Arial" w:hAnsi="Arial" w:cs="Arial"/>
                <w:b w:val="0"/>
                <w:bCs w:val="0"/>
                <w:sz w:val="20"/>
              </w:rPr>
              <w:t xml:space="preserve">Vertasimme Business Finlandin </w:t>
            </w:r>
            <w:r>
              <w:rPr>
                <w:rFonts w:ascii="Arial" w:hAnsi="Arial" w:cs="Arial"/>
                <w:b w:val="0"/>
                <w:bCs w:val="0"/>
                <w:sz w:val="20"/>
              </w:rPr>
              <w:t xml:space="preserve">päätöksen hyväksymisilmoituksessa / </w:t>
            </w:r>
            <w:r w:rsidRPr="00B13385">
              <w:rPr>
                <w:rFonts w:ascii="Arial" w:hAnsi="Arial" w:cs="Arial"/>
                <w:b w:val="0"/>
                <w:bCs w:val="0"/>
                <w:sz w:val="20"/>
              </w:rPr>
              <w:t xml:space="preserve">maksatuspäätöksissä olevaa pankkitiliä </w:t>
            </w:r>
            <w:r w:rsidR="00B17827">
              <w:rPr>
                <w:rFonts w:ascii="Arial" w:hAnsi="Arial" w:cs="Arial"/>
                <w:b w:val="0"/>
                <w:bCs w:val="0"/>
                <w:sz w:val="20"/>
              </w:rPr>
              <w:t>t</w:t>
            </w:r>
            <w:r>
              <w:rPr>
                <w:rFonts w:ascii="Arial" w:hAnsi="Arial" w:cs="Arial"/>
                <w:b w:val="0"/>
                <w:bCs w:val="0"/>
                <w:sz w:val="20"/>
              </w:rPr>
              <w:t>oimeksiantajan</w:t>
            </w:r>
            <w:r w:rsidRPr="00B13385">
              <w:rPr>
                <w:rFonts w:ascii="Arial" w:hAnsi="Arial" w:cs="Arial"/>
                <w:b w:val="0"/>
                <w:bCs w:val="0"/>
                <w:sz w:val="20"/>
              </w:rPr>
              <w:t xml:space="preserve"> kirjanpidon pankkitileihin.</w:t>
            </w:r>
          </w:p>
        </w:tc>
        <w:tc>
          <w:tcPr>
            <w:tcW w:w="7087" w:type="dxa"/>
            <w:shd w:val="clear" w:color="auto" w:fill="auto"/>
          </w:tcPr>
          <w:p w14:paraId="4B1EF2BA" w14:textId="4980C258" w:rsidR="00941355"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Business Finlandille on ilmoitettu päätöksen hyväksymisen yhteydessä </w:t>
            </w:r>
            <w:r w:rsidR="00B17827">
              <w:rPr>
                <w:rFonts w:ascii="Arial" w:hAnsi="Arial" w:cs="Arial"/>
                <w:sz w:val="20"/>
              </w:rPr>
              <w:t>t</w:t>
            </w:r>
            <w:r>
              <w:rPr>
                <w:rFonts w:ascii="Arial" w:hAnsi="Arial" w:cs="Arial"/>
                <w:sz w:val="20"/>
              </w:rPr>
              <w:t xml:space="preserve">oimeksiantajan kirjanpidon pankkitili. / </w:t>
            </w:r>
            <w:r w:rsidRPr="00B13385">
              <w:rPr>
                <w:rFonts w:ascii="Arial" w:hAnsi="Arial" w:cs="Arial"/>
                <w:sz w:val="20"/>
              </w:rPr>
              <w:t xml:space="preserve">Business Finlandin rahoitus on maksettu </w:t>
            </w:r>
            <w:r w:rsidR="00B17827">
              <w:rPr>
                <w:rFonts w:ascii="Arial" w:hAnsi="Arial" w:cs="Arial"/>
                <w:sz w:val="20"/>
              </w:rPr>
              <w:t>t</w:t>
            </w:r>
            <w:r>
              <w:rPr>
                <w:rFonts w:ascii="Arial" w:hAnsi="Arial" w:cs="Arial"/>
                <w:sz w:val="20"/>
              </w:rPr>
              <w:t>oimeksiantajan kirjanpidon</w:t>
            </w:r>
            <w:r w:rsidRPr="00B13385">
              <w:rPr>
                <w:rFonts w:ascii="Arial" w:hAnsi="Arial" w:cs="Arial"/>
                <w:sz w:val="20"/>
              </w:rPr>
              <w:t xml:space="preserve"> pankkitilille.</w:t>
            </w:r>
          </w:p>
        </w:tc>
      </w:tr>
      <w:bookmarkEnd w:id="1"/>
    </w:tbl>
    <w:p w14:paraId="01FFDC1B" w14:textId="77777777" w:rsidR="00D04897" w:rsidRDefault="00D04897" w:rsidP="00147D6D">
      <w:pPr>
        <w:pStyle w:val="Leipteksti"/>
        <w:rPr>
          <w:rFonts w:ascii="Arial" w:hAnsi="Arial" w:cs="Arial"/>
          <w:sz w:val="20"/>
        </w:rPr>
      </w:pPr>
    </w:p>
    <w:p w14:paraId="441B0E7A" w14:textId="77777777" w:rsidR="00D04897" w:rsidRDefault="00D04897" w:rsidP="00EA168F">
      <w:pPr>
        <w:pStyle w:val="Leipteksti"/>
        <w:ind w:left="567"/>
        <w:rPr>
          <w:rFonts w:ascii="Arial" w:hAnsi="Arial" w:cs="Arial"/>
          <w:sz w:val="20"/>
        </w:rPr>
      </w:pPr>
      <w:r>
        <w:rPr>
          <w:rFonts w:ascii="Arial" w:hAnsi="Arial" w:cs="Arial"/>
          <w:sz w:val="20"/>
        </w:rPr>
        <w:t>paikka ja aika</w:t>
      </w:r>
    </w:p>
    <w:p w14:paraId="7A3E8056" w14:textId="01D7654F" w:rsidR="00D04897" w:rsidRPr="00DE5E17" w:rsidRDefault="00D04897" w:rsidP="00EA168F">
      <w:pPr>
        <w:pStyle w:val="Leipteksti"/>
        <w:ind w:left="567"/>
        <w:rPr>
          <w:rFonts w:ascii="Arial" w:hAnsi="Arial" w:cs="Arial"/>
          <w:sz w:val="20"/>
        </w:rPr>
      </w:pPr>
      <w:r>
        <w:rPr>
          <w:rFonts w:ascii="Arial" w:hAnsi="Arial" w:cs="Arial"/>
          <w:sz w:val="20"/>
        </w:rPr>
        <w:t>Tilintarkastusyhteisö A</w:t>
      </w:r>
      <w:r>
        <w:rPr>
          <w:rFonts w:ascii="Arial" w:hAnsi="Arial" w:cs="Arial"/>
          <w:sz w:val="20"/>
        </w:rPr>
        <w:br/>
        <w:t>HT/KHT/JHT/</w:t>
      </w:r>
      <w:r w:rsidRPr="000276C6">
        <w:rPr>
          <w:rFonts w:ascii="Arial" w:hAnsi="Arial" w:cs="Arial"/>
          <w:sz w:val="20"/>
        </w:rPr>
        <w:t>JHTT</w:t>
      </w:r>
      <w:r>
        <w:rPr>
          <w:rFonts w:ascii="Arial" w:hAnsi="Arial" w:cs="Arial"/>
          <w:sz w:val="20"/>
        </w:rPr>
        <w:t xml:space="preserve"> X:n allekirjoitus</w:t>
      </w:r>
      <w:r>
        <w:rPr>
          <w:rFonts w:ascii="Arial" w:hAnsi="Arial" w:cs="Arial"/>
          <w:sz w:val="20"/>
        </w:rPr>
        <w:br/>
        <w:t>HT/KHT/JHT/</w:t>
      </w:r>
      <w:r w:rsidRPr="000276C6">
        <w:rPr>
          <w:rFonts w:ascii="Arial" w:hAnsi="Arial" w:cs="Arial"/>
          <w:sz w:val="20"/>
        </w:rPr>
        <w:t>JHTT</w:t>
      </w:r>
      <w:r>
        <w:rPr>
          <w:rFonts w:ascii="Arial" w:hAnsi="Arial" w:cs="Arial"/>
          <w:sz w:val="20"/>
        </w:rPr>
        <w:t xml:space="preserve"> X:n nimenselvennys, puhelinnumero ja sähköpostiosoite</w:t>
      </w:r>
      <w:r>
        <w:rPr>
          <w:rFonts w:ascii="Arial" w:hAnsi="Arial" w:cs="Arial"/>
          <w:sz w:val="20"/>
        </w:rPr>
        <w:br/>
        <w:t>Tilintarkastusyhteisö A:n osoite ja postinumero</w:t>
      </w:r>
    </w:p>
    <w:sectPr w:rsidR="00D04897" w:rsidRPr="00DE5E17" w:rsidSect="00661515">
      <w:headerReference w:type="default" r:id="rId11"/>
      <w:headerReference w:type="first" r:id="rId12"/>
      <w:pgSz w:w="16840" w:h="11907" w:orient="landscape"/>
      <w:pgMar w:top="1134" w:right="1134" w:bottom="567"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B53B" w14:textId="77777777" w:rsidR="00C11552" w:rsidRDefault="00C11552">
      <w:r>
        <w:separator/>
      </w:r>
    </w:p>
  </w:endnote>
  <w:endnote w:type="continuationSeparator" w:id="0">
    <w:p w14:paraId="4EA11CDB" w14:textId="77777777" w:rsidR="00C11552" w:rsidRDefault="00C1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4FBB" w14:textId="2125F283" w:rsidR="00F6075D" w:rsidRPr="00D907D9" w:rsidRDefault="00F6075D" w:rsidP="00515F49">
    <w:pPr>
      <w:pStyle w:val="Alatunniste"/>
      <w:tabs>
        <w:tab w:val="clear" w:pos="8505"/>
        <w:tab w:val="right" w:pos="9639"/>
      </w:tabs>
      <w:rPr>
        <w:rFonts w:ascii="Arial" w:hAnsi="Arial" w:cs="Arial"/>
        <w:sz w:val="16"/>
        <w:szCs w:val="16"/>
      </w:rPr>
    </w:pPr>
    <w:r>
      <w:tab/>
    </w:r>
    <w:r>
      <w:tab/>
    </w:r>
    <w:r w:rsidR="00927B02">
      <w:rPr>
        <w:rFonts w:ascii="Arial" w:hAnsi="Arial" w:cs="Arial"/>
        <w:sz w:val="16"/>
        <w:szCs w:val="16"/>
      </w:rPr>
      <w:t>1</w:t>
    </w:r>
    <w:r>
      <w:rPr>
        <w:rFonts w:ascii="Arial" w:hAnsi="Arial" w:cs="Arial"/>
        <w:sz w:val="16"/>
        <w:szCs w:val="16"/>
      </w:rPr>
      <w:t>.</w:t>
    </w:r>
    <w:r w:rsidR="00056683">
      <w:rPr>
        <w:rFonts w:ascii="Arial" w:hAnsi="Arial" w:cs="Arial"/>
        <w:sz w:val="16"/>
        <w:szCs w:val="16"/>
      </w:rPr>
      <w:t>6</w:t>
    </w:r>
    <w:r w:rsidR="00807BF0">
      <w:rPr>
        <w:rFonts w:ascii="Arial" w:hAnsi="Arial" w:cs="Arial"/>
        <w:sz w:val="16"/>
        <w:szCs w:val="16"/>
      </w:rPr>
      <w:t>.</w:t>
    </w:r>
    <w:r w:rsidRPr="00D907D9">
      <w:rPr>
        <w:rFonts w:ascii="Arial" w:hAnsi="Arial" w:cs="Arial"/>
        <w:sz w:val="16"/>
        <w:szCs w:val="16"/>
      </w:rPr>
      <w:t>20</w:t>
    </w:r>
    <w:r w:rsidR="00E824B2">
      <w:rPr>
        <w:rFonts w:ascii="Arial" w:hAnsi="Arial" w:cs="Arial"/>
        <w:sz w:val="16"/>
        <w:szCs w:val="16"/>
      </w:rPr>
      <w:t>2</w:t>
    </w:r>
    <w:r w:rsidR="00CB59F0">
      <w:rPr>
        <w:rFonts w:ascii="Arial" w:hAnsi="Arial" w:cs="Arial"/>
        <w:sz w:val="16"/>
        <w:szCs w:val="16"/>
      </w:rPr>
      <w:t>6</w:t>
    </w:r>
    <w:r w:rsidRPr="00D907D9">
      <w:rPr>
        <w:rFonts w:ascii="Arial" w:hAnsi="Arial" w:cs="Arial"/>
        <w:sz w:val="16"/>
        <w:szCs w:val="16"/>
      </w:rPr>
      <w:tab/>
    </w:r>
    <w:r w:rsidRPr="00D907D9">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E16D" w14:textId="77777777" w:rsidR="00C11552" w:rsidRDefault="00C11552">
      <w:r>
        <w:separator/>
      </w:r>
    </w:p>
  </w:footnote>
  <w:footnote w:type="continuationSeparator" w:id="0">
    <w:p w14:paraId="6D17AC49" w14:textId="77777777" w:rsidR="00C11552" w:rsidRDefault="00C11552">
      <w:r>
        <w:continuationSeparator/>
      </w:r>
    </w:p>
  </w:footnote>
  <w:footnote w:id="1">
    <w:p w14:paraId="7C4816E7" w14:textId="0B724F8E"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C4A24">
        <w:rPr>
          <w:rFonts w:ascii="Arial" w:hAnsi="Arial" w:cs="Arial"/>
          <w:sz w:val="16"/>
          <w:szCs w:val="16"/>
        </w:rPr>
        <w:t>toteaa</w:t>
      </w:r>
      <w:r w:rsidRPr="00712DCD">
        <w:rPr>
          <w:rFonts w:ascii="Arial" w:hAnsi="Arial" w:cs="Arial"/>
          <w:sz w:val="16"/>
          <w:szCs w:val="16"/>
        </w:rPr>
        <w:t xml:space="preserve"> projektin kokonaiskustannukset.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A1C6" w14:textId="4E5AADF4"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1310871826" name="Kuva 1310871826"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66639C">
      <w:rPr>
        <w:rFonts w:ascii="Arial" w:hAnsi="Arial" w:cs="Arial"/>
        <w:i w:val="0"/>
        <w:sz w:val="20"/>
      </w:rPr>
      <w:t>Sprint-avustus</w:t>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8602" w14:textId="77777777" w:rsidR="00BC1F05" w:rsidRDefault="00BC1F05" w:rsidP="00A44093">
    <w:pPr>
      <w:pStyle w:val="Yltunniste"/>
      <w:ind w:left="567"/>
      <w:jc w:val="left"/>
      <w:rPr>
        <w:i w:val="0"/>
        <w:iCs/>
        <w:sz w:val="20"/>
      </w:rPr>
    </w:pPr>
    <w:r w:rsidRPr="00A44093">
      <w:rPr>
        <w:i w:val="0"/>
        <w:iCs/>
        <w:sz w:val="20"/>
      </w:rPr>
      <w:t>[Lisää tähän tilintarkastusyhteisön logo]</w:t>
    </w:r>
  </w:p>
  <w:p w14:paraId="2FFA318F" w14:textId="77777777" w:rsidR="00147D6D" w:rsidRDefault="00147D6D" w:rsidP="00A44093">
    <w:pPr>
      <w:pStyle w:val="Yltunniste"/>
      <w:ind w:left="567"/>
      <w:jc w:val="left"/>
      <w:rPr>
        <w:i w:val="0"/>
        <w:iCs/>
        <w:sz w:val="20"/>
      </w:rPr>
    </w:pPr>
  </w:p>
  <w:p w14:paraId="7B1759F6" w14:textId="77777777" w:rsidR="00147D6D" w:rsidRPr="00A44093" w:rsidRDefault="00147D6D" w:rsidP="00A44093">
    <w:pPr>
      <w:pStyle w:val="Yltunniste"/>
      <w:ind w:left="567"/>
      <w:jc w:val="left"/>
      <w:rPr>
        <w:i w:val="0"/>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FEF5F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169EF"/>
    <w:multiLevelType w:val="hybridMultilevel"/>
    <w:tmpl w:val="940AAF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0332915"/>
    <w:multiLevelType w:val="hybridMultilevel"/>
    <w:tmpl w:val="92345760"/>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81A414E"/>
    <w:multiLevelType w:val="hybridMultilevel"/>
    <w:tmpl w:val="FEA46CA0"/>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5"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44133581">
    <w:abstractNumId w:val="0"/>
  </w:num>
  <w:num w:numId="2" w16cid:durableId="987367484">
    <w:abstractNumId w:val="4"/>
  </w:num>
  <w:num w:numId="3" w16cid:durableId="2069377959">
    <w:abstractNumId w:val="5"/>
  </w:num>
  <w:num w:numId="4" w16cid:durableId="1092436570">
    <w:abstractNumId w:val="7"/>
  </w:num>
  <w:num w:numId="5" w16cid:durableId="311107321">
    <w:abstractNumId w:val="11"/>
  </w:num>
  <w:num w:numId="6" w16cid:durableId="2012682727">
    <w:abstractNumId w:val="6"/>
  </w:num>
  <w:num w:numId="7" w16cid:durableId="19355644">
    <w:abstractNumId w:val="1"/>
  </w:num>
  <w:num w:numId="8" w16cid:durableId="2124886172">
    <w:abstractNumId w:val="8"/>
  </w:num>
  <w:num w:numId="9" w16cid:durableId="1042636727">
    <w:abstractNumId w:val="10"/>
  </w:num>
  <w:num w:numId="10" w16cid:durableId="1069963349">
    <w:abstractNumId w:val="9"/>
  </w:num>
  <w:num w:numId="11" w16cid:durableId="1441099733">
    <w:abstractNumId w:val="3"/>
  </w:num>
  <w:num w:numId="12" w16cid:durableId="118373936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7A87"/>
    <w:rsid w:val="00014202"/>
    <w:rsid w:val="00017152"/>
    <w:rsid w:val="00017A75"/>
    <w:rsid w:val="00020645"/>
    <w:rsid w:val="000276C6"/>
    <w:rsid w:val="00031947"/>
    <w:rsid w:val="00033539"/>
    <w:rsid w:val="000358EC"/>
    <w:rsid w:val="00035B81"/>
    <w:rsid w:val="00043371"/>
    <w:rsid w:val="00047DFA"/>
    <w:rsid w:val="000500CF"/>
    <w:rsid w:val="00056683"/>
    <w:rsid w:val="000640E4"/>
    <w:rsid w:val="00065846"/>
    <w:rsid w:val="00067517"/>
    <w:rsid w:val="00073A87"/>
    <w:rsid w:val="000750C9"/>
    <w:rsid w:val="0007799C"/>
    <w:rsid w:val="0008009C"/>
    <w:rsid w:val="000846AE"/>
    <w:rsid w:val="00086671"/>
    <w:rsid w:val="0008799E"/>
    <w:rsid w:val="00093DDD"/>
    <w:rsid w:val="000A44DE"/>
    <w:rsid w:val="000B0991"/>
    <w:rsid w:val="000B2724"/>
    <w:rsid w:val="000B4032"/>
    <w:rsid w:val="000B543D"/>
    <w:rsid w:val="000B59E9"/>
    <w:rsid w:val="000C23CB"/>
    <w:rsid w:val="000C3347"/>
    <w:rsid w:val="000C685A"/>
    <w:rsid w:val="000D4048"/>
    <w:rsid w:val="000D46FB"/>
    <w:rsid w:val="000D6D69"/>
    <w:rsid w:val="000E38F6"/>
    <w:rsid w:val="000F0615"/>
    <w:rsid w:val="000F4E19"/>
    <w:rsid w:val="000F7A21"/>
    <w:rsid w:val="00101C90"/>
    <w:rsid w:val="001023BE"/>
    <w:rsid w:val="001034DC"/>
    <w:rsid w:val="00105519"/>
    <w:rsid w:val="00106C14"/>
    <w:rsid w:val="001100DE"/>
    <w:rsid w:val="00111470"/>
    <w:rsid w:val="00120999"/>
    <w:rsid w:val="00124BCD"/>
    <w:rsid w:val="00124FD6"/>
    <w:rsid w:val="001346F0"/>
    <w:rsid w:val="00136879"/>
    <w:rsid w:val="001408C2"/>
    <w:rsid w:val="001464A7"/>
    <w:rsid w:val="00147D6D"/>
    <w:rsid w:val="00157DC4"/>
    <w:rsid w:val="00164368"/>
    <w:rsid w:val="00167061"/>
    <w:rsid w:val="0017179F"/>
    <w:rsid w:val="00174A2F"/>
    <w:rsid w:val="001766F7"/>
    <w:rsid w:val="0017708D"/>
    <w:rsid w:val="00177538"/>
    <w:rsid w:val="0018083C"/>
    <w:rsid w:val="0018126D"/>
    <w:rsid w:val="0018292E"/>
    <w:rsid w:val="00185783"/>
    <w:rsid w:val="001929DF"/>
    <w:rsid w:val="0019718E"/>
    <w:rsid w:val="001B191A"/>
    <w:rsid w:val="001B72A3"/>
    <w:rsid w:val="001C4A7F"/>
    <w:rsid w:val="001D08B3"/>
    <w:rsid w:val="001D0D44"/>
    <w:rsid w:val="001D34B4"/>
    <w:rsid w:val="001D7C5F"/>
    <w:rsid w:val="001E4820"/>
    <w:rsid w:val="001F64D4"/>
    <w:rsid w:val="0020003B"/>
    <w:rsid w:val="002047D8"/>
    <w:rsid w:val="002112DB"/>
    <w:rsid w:val="00211925"/>
    <w:rsid w:val="00214FBA"/>
    <w:rsid w:val="002158ED"/>
    <w:rsid w:val="0021633D"/>
    <w:rsid w:val="00216ECA"/>
    <w:rsid w:val="00217A0B"/>
    <w:rsid w:val="002237F6"/>
    <w:rsid w:val="00225D85"/>
    <w:rsid w:val="00227386"/>
    <w:rsid w:val="0023051B"/>
    <w:rsid w:val="00236F51"/>
    <w:rsid w:val="00240143"/>
    <w:rsid w:val="00242A05"/>
    <w:rsid w:val="00245044"/>
    <w:rsid w:val="002476AE"/>
    <w:rsid w:val="00251B99"/>
    <w:rsid w:val="00251FC2"/>
    <w:rsid w:val="00255411"/>
    <w:rsid w:val="002560FC"/>
    <w:rsid w:val="0025741D"/>
    <w:rsid w:val="00257643"/>
    <w:rsid w:val="0026304B"/>
    <w:rsid w:val="002631B4"/>
    <w:rsid w:val="00265604"/>
    <w:rsid w:val="002723BE"/>
    <w:rsid w:val="0027390A"/>
    <w:rsid w:val="00277AF3"/>
    <w:rsid w:val="0028144C"/>
    <w:rsid w:val="00284089"/>
    <w:rsid w:val="00284951"/>
    <w:rsid w:val="00286CFB"/>
    <w:rsid w:val="0029605A"/>
    <w:rsid w:val="00296201"/>
    <w:rsid w:val="002A2BD1"/>
    <w:rsid w:val="002A5430"/>
    <w:rsid w:val="002A7FF2"/>
    <w:rsid w:val="002B0C4A"/>
    <w:rsid w:val="002B1785"/>
    <w:rsid w:val="002B4F29"/>
    <w:rsid w:val="002B5AFE"/>
    <w:rsid w:val="002B7A17"/>
    <w:rsid w:val="002C2C8C"/>
    <w:rsid w:val="002C412A"/>
    <w:rsid w:val="002C4410"/>
    <w:rsid w:val="002D1103"/>
    <w:rsid w:val="002D30B5"/>
    <w:rsid w:val="002D3B08"/>
    <w:rsid w:val="002E160C"/>
    <w:rsid w:val="002E541A"/>
    <w:rsid w:val="002E5494"/>
    <w:rsid w:val="002E6D2E"/>
    <w:rsid w:val="002F41A7"/>
    <w:rsid w:val="00303BD8"/>
    <w:rsid w:val="003130EB"/>
    <w:rsid w:val="003175DD"/>
    <w:rsid w:val="00317AB0"/>
    <w:rsid w:val="00323472"/>
    <w:rsid w:val="00324567"/>
    <w:rsid w:val="003261FC"/>
    <w:rsid w:val="0033143F"/>
    <w:rsid w:val="0033583E"/>
    <w:rsid w:val="0034358B"/>
    <w:rsid w:val="00343EF8"/>
    <w:rsid w:val="003528D7"/>
    <w:rsid w:val="00353FC4"/>
    <w:rsid w:val="003566E2"/>
    <w:rsid w:val="003600E0"/>
    <w:rsid w:val="0036044C"/>
    <w:rsid w:val="00364FF5"/>
    <w:rsid w:val="00370B73"/>
    <w:rsid w:val="003738AC"/>
    <w:rsid w:val="00375937"/>
    <w:rsid w:val="0037743B"/>
    <w:rsid w:val="0038150F"/>
    <w:rsid w:val="00393EDE"/>
    <w:rsid w:val="0039451F"/>
    <w:rsid w:val="003A14E6"/>
    <w:rsid w:val="003A31CC"/>
    <w:rsid w:val="003A5EBF"/>
    <w:rsid w:val="003A6CB3"/>
    <w:rsid w:val="003A72C2"/>
    <w:rsid w:val="003B0868"/>
    <w:rsid w:val="003B330F"/>
    <w:rsid w:val="003B4529"/>
    <w:rsid w:val="003B477F"/>
    <w:rsid w:val="003B49D9"/>
    <w:rsid w:val="003B6572"/>
    <w:rsid w:val="003C0FF4"/>
    <w:rsid w:val="003C4D60"/>
    <w:rsid w:val="003D5775"/>
    <w:rsid w:val="003E28FD"/>
    <w:rsid w:val="003E2F1A"/>
    <w:rsid w:val="003F0953"/>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6E2B"/>
    <w:rsid w:val="0044791A"/>
    <w:rsid w:val="00455308"/>
    <w:rsid w:val="004573E0"/>
    <w:rsid w:val="004611CB"/>
    <w:rsid w:val="0046447E"/>
    <w:rsid w:val="004663C1"/>
    <w:rsid w:val="00467B12"/>
    <w:rsid w:val="00475BA9"/>
    <w:rsid w:val="00475FA6"/>
    <w:rsid w:val="0047629D"/>
    <w:rsid w:val="004806D5"/>
    <w:rsid w:val="00483872"/>
    <w:rsid w:val="00485F3F"/>
    <w:rsid w:val="004864AE"/>
    <w:rsid w:val="00486F90"/>
    <w:rsid w:val="00490C69"/>
    <w:rsid w:val="00491C2F"/>
    <w:rsid w:val="004934D1"/>
    <w:rsid w:val="00495CDC"/>
    <w:rsid w:val="0049603E"/>
    <w:rsid w:val="00496EE1"/>
    <w:rsid w:val="00497129"/>
    <w:rsid w:val="0049741A"/>
    <w:rsid w:val="004975A5"/>
    <w:rsid w:val="004A2B61"/>
    <w:rsid w:val="004A4607"/>
    <w:rsid w:val="004A5512"/>
    <w:rsid w:val="004A7C6F"/>
    <w:rsid w:val="004B6F77"/>
    <w:rsid w:val="004B7AD4"/>
    <w:rsid w:val="004B7E85"/>
    <w:rsid w:val="004C5587"/>
    <w:rsid w:val="004C6850"/>
    <w:rsid w:val="004D0760"/>
    <w:rsid w:val="004D0AFD"/>
    <w:rsid w:val="004D16BE"/>
    <w:rsid w:val="004E1DA5"/>
    <w:rsid w:val="004E35C9"/>
    <w:rsid w:val="004F4FEA"/>
    <w:rsid w:val="004F7D0A"/>
    <w:rsid w:val="00505094"/>
    <w:rsid w:val="00505504"/>
    <w:rsid w:val="005107E6"/>
    <w:rsid w:val="005128B8"/>
    <w:rsid w:val="0051292A"/>
    <w:rsid w:val="00515BD9"/>
    <w:rsid w:val="00515F49"/>
    <w:rsid w:val="00520953"/>
    <w:rsid w:val="00523B35"/>
    <w:rsid w:val="00526321"/>
    <w:rsid w:val="005301BB"/>
    <w:rsid w:val="00532A50"/>
    <w:rsid w:val="00532E0C"/>
    <w:rsid w:val="005337D8"/>
    <w:rsid w:val="00535AC5"/>
    <w:rsid w:val="00535F85"/>
    <w:rsid w:val="005406D7"/>
    <w:rsid w:val="00543F0A"/>
    <w:rsid w:val="00545DF9"/>
    <w:rsid w:val="0055337F"/>
    <w:rsid w:val="00560A75"/>
    <w:rsid w:val="00561F38"/>
    <w:rsid w:val="00562C1D"/>
    <w:rsid w:val="005729B3"/>
    <w:rsid w:val="0057320C"/>
    <w:rsid w:val="00575660"/>
    <w:rsid w:val="0057590A"/>
    <w:rsid w:val="00575BE7"/>
    <w:rsid w:val="00577F4F"/>
    <w:rsid w:val="00582963"/>
    <w:rsid w:val="00583063"/>
    <w:rsid w:val="00584C12"/>
    <w:rsid w:val="0058632A"/>
    <w:rsid w:val="00590369"/>
    <w:rsid w:val="005904FA"/>
    <w:rsid w:val="005A02AD"/>
    <w:rsid w:val="005A1013"/>
    <w:rsid w:val="005A4ABE"/>
    <w:rsid w:val="005A7521"/>
    <w:rsid w:val="005B0B07"/>
    <w:rsid w:val="005B31BF"/>
    <w:rsid w:val="005C1668"/>
    <w:rsid w:val="005C27FB"/>
    <w:rsid w:val="005C5D29"/>
    <w:rsid w:val="005C5F89"/>
    <w:rsid w:val="005D613A"/>
    <w:rsid w:val="005E20A1"/>
    <w:rsid w:val="005E21C1"/>
    <w:rsid w:val="005E414B"/>
    <w:rsid w:val="005E4BB9"/>
    <w:rsid w:val="005F1B41"/>
    <w:rsid w:val="00600AD4"/>
    <w:rsid w:val="00601419"/>
    <w:rsid w:val="006069AE"/>
    <w:rsid w:val="00610672"/>
    <w:rsid w:val="006109F0"/>
    <w:rsid w:val="0061173E"/>
    <w:rsid w:val="00611D7F"/>
    <w:rsid w:val="00613925"/>
    <w:rsid w:val="0061412C"/>
    <w:rsid w:val="00615DF5"/>
    <w:rsid w:val="006160F9"/>
    <w:rsid w:val="00641BBA"/>
    <w:rsid w:val="00642622"/>
    <w:rsid w:val="00643E36"/>
    <w:rsid w:val="0064575A"/>
    <w:rsid w:val="006523C0"/>
    <w:rsid w:val="00661515"/>
    <w:rsid w:val="0066639C"/>
    <w:rsid w:val="0066639E"/>
    <w:rsid w:val="00674979"/>
    <w:rsid w:val="00676082"/>
    <w:rsid w:val="0068253E"/>
    <w:rsid w:val="00682CA9"/>
    <w:rsid w:val="00682E32"/>
    <w:rsid w:val="006871D7"/>
    <w:rsid w:val="0069137B"/>
    <w:rsid w:val="006970AE"/>
    <w:rsid w:val="006A0F62"/>
    <w:rsid w:val="006A3FE7"/>
    <w:rsid w:val="006A4514"/>
    <w:rsid w:val="006A4B79"/>
    <w:rsid w:val="006B3903"/>
    <w:rsid w:val="006B3BE4"/>
    <w:rsid w:val="006B54CB"/>
    <w:rsid w:val="006B6131"/>
    <w:rsid w:val="006B6E38"/>
    <w:rsid w:val="006C21FD"/>
    <w:rsid w:val="006C2BE5"/>
    <w:rsid w:val="006C7004"/>
    <w:rsid w:val="006D2182"/>
    <w:rsid w:val="006D2A9E"/>
    <w:rsid w:val="006D5137"/>
    <w:rsid w:val="006E2137"/>
    <w:rsid w:val="006E2A37"/>
    <w:rsid w:val="006F7643"/>
    <w:rsid w:val="006F7F2D"/>
    <w:rsid w:val="007012FC"/>
    <w:rsid w:val="00704CC3"/>
    <w:rsid w:val="00705C9C"/>
    <w:rsid w:val="007149E0"/>
    <w:rsid w:val="00721DED"/>
    <w:rsid w:val="00721E35"/>
    <w:rsid w:val="007220C4"/>
    <w:rsid w:val="0072564C"/>
    <w:rsid w:val="00727904"/>
    <w:rsid w:val="00734458"/>
    <w:rsid w:val="00734F2F"/>
    <w:rsid w:val="00740BBF"/>
    <w:rsid w:val="007551F9"/>
    <w:rsid w:val="00756F30"/>
    <w:rsid w:val="00756F5F"/>
    <w:rsid w:val="007602DA"/>
    <w:rsid w:val="007634F9"/>
    <w:rsid w:val="0076390F"/>
    <w:rsid w:val="007658D1"/>
    <w:rsid w:val="00765C08"/>
    <w:rsid w:val="00766420"/>
    <w:rsid w:val="0077371C"/>
    <w:rsid w:val="007811DB"/>
    <w:rsid w:val="00784284"/>
    <w:rsid w:val="007922B3"/>
    <w:rsid w:val="00796D98"/>
    <w:rsid w:val="0079731F"/>
    <w:rsid w:val="007A0391"/>
    <w:rsid w:val="007A1035"/>
    <w:rsid w:val="007A17DB"/>
    <w:rsid w:val="007A5EF7"/>
    <w:rsid w:val="007B09C8"/>
    <w:rsid w:val="007B3089"/>
    <w:rsid w:val="007B4AB9"/>
    <w:rsid w:val="007B71DE"/>
    <w:rsid w:val="007C2B14"/>
    <w:rsid w:val="007C49AF"/>
    <w:rsid w:val="007C4A24"/>
    <w:rsid w:val="007D2AA2"/>
    <w:rsid w:val="007D3B4F"/>
    <w:rsid w:val="007D40C7"/>
    <w:rsid w:val="007D4D87"/>
    <w:rsid w:val="007D54F0"/>
    <w:rsid w:val="007D5792"/>
    <w:rsid w:val="007E0091"/>
    <w:rsid w:val="007E4BCC"/>
    <w:rsid w:val="007E50EF"/>
    <w:rsid w:val="007F3F90"/>
    <w:rsid w:val="007F7220"/>
    <w:rsid w:val="007F7B77"/>
    <w:rsid w:val="008006B5"/>
    <w:rsid w:val="0080553E"/>
    <w:rsid w:val="00805CBC"/>
    <w:rsid w:val="00807A11"/>
    <w:rsid w:val="00807BF0"/>
    <w:rsid w:val="00811500"/>
    <w:rsid w:val="008149DF"/>
    <w:rsid w:val="008153E5"/>
    <w:rsid w:val="00820BDF"/>
    <w:rsid w:val="00822FAF"/>
    <w:rsid w:val="00827088"/>
    <w:rsid w:val="00827DE6"/>
    <w:rsid w:val="0083094E"/>
    <w:rsid w:val="008344D7"/>
    <w:rsid w:val="00834F11"/>
    <w:rsid w:val="00841D00"/>
    <w:rsid w:val="00853690"/>
    <w:rsid w:val="0085453E"/>
    <w:rsid w:val="00856A3D"/>
    <w:rsid w:val="00860C8D"/>
    <w:rsid w:val="0086459F"/>
    <w:rsid w:val="0086499C"/>
    <w:rsid w:val="0087203C"/>
    <w:rsid w:val="00873AA1"/>
    <w:rsid w:val="00873C44"/>
    <w:rsid w:val="0088485A"/>
    <w:rsid w:val="00886128"/>
    <w:rsid w:val="00886ABB"/>
    <w:rsid w:val="00890291"/>
    <w:rsid w:val="008918CC"/>
    <w:rsid w:val="00897243"/>
    <w:rsid w:val="008A2E89"/>
    <w:rsid w:val="008A3792"/>
    <w:rsid w:val="008B2FB5"/>
    <w:rsid w:val="008C0D02"/>
    <w:rsid w:val="008C2FD0"/>
    <w:rsid w:val="008C348D"/>
    <w:rsid w:val="008C63D6"/>
    <w:rsid w:val="008C6B9E"/>
    <w:rsid w:val="008C7ECA"/>
    <w:rsid w:val="008D1349"/>
    <w:rsid w:val="008D3536"/>
    <w:rsid w:val="008D69BB"/>
    <w:rsid w:val="008E08EB"/>
    <w:rsid w:val="008E2A13"/>
    <w:rsid w:val="008E4DE0"/>
    <w:rsid w:val="008F2562"/>
    <w:rsid w:val="008F28A1"/>
    <w:rsid w:val="008F29F2"/>
    <w:rsid w:val="008F6528"/>
    <w:rsid w:val="00900A22"/>
    <w:rsid w:val="00900ACA"/>
    <w:rsid w:val="00904AFD"/>
    <w:rsid w:val="009137CA"/>
    <w:rsid w:val="00913FB3"/>
    <w:rsid w:val="0091775C"/>
    <w:rsid w:val="00921204"/>
    <w:rsid w:val="00924082"/>
    <w:rsid w:val="00927B02"/>
    <w:rsid w:val="00941355"/>
    <w:rsid w:val="00941936"/>
    <w:rsid w:val="009512D2"/>
    <w:rsid w:val="00951A2E"/>
    <w:rsid w:val="00954E03"/>
    <w:rsid w:val="00955994"/>
    <w:rsid w:val="00960991"/>
    <w:rsid w:val="0096512F"/>
    <w:rsid w:val="00965289"/>
    <w:rsid w:val="00967BCF"/>
    <w:rsid w:val="009702EC"/>
    <w:rsid w:val="00974F00"/>
    <w:rsid w:val="00975371"/>
    <w:rsid w:val="009759BC"/>
    <w:rsid w:val="009849C5"/>
    <w:rsid w:val="00985130"/>
    <w:rsid w:val="00987CA8"/>
    <w:rsid w:val="0099469C"/>
    <w:rsid w:val="009A05E0"/>
    <w:rsid w:val="009A1E83"/>
    <w:rsid w:val="009A2ED6"/>
    <w:rsid w:val="009B1F69"/>
    <w:rsid w:val="009B26E3"/>
    <w:rsid w:val="009B31E9"/>
    <w:rsid w:val="009B4E1D"/>
    <w:rsid w:val="009B516B"/>
    <w:rsid w:val="009B5A4C"/>
    <w:rsid w:val="009C0FBD"/>
    <w:rsid w:val="009C3BA2"/>
    <w:rsid w:val="009D089E"/>
    <w:rsid w:val="009D1455"/>
    <w:rsid w:val="009D1CED"/>
    <w:rsid w:val="009D3AC2"/>
    <w:rsid w:val="009D3F41"/>
    <w:rsid w:val="009D48AC"/>
    <w:rsid w:val="009D6209"/>
    <w:rsid w:val="009D6F0D"/>
    <w:rsid w:val="009E3249"/>
    <w:rsid w:val="009E7F65"/>
    <w:rsid w:val="009F02D8"/>
    <w:rsid w:val="009F28DE"/>
    <w:rsid w:val="009F61CD"/>
    <w:rsid w:val="009F6F64"/>
    <w:rsid w:val="009F7EA1"/>
    <w:rsid w:val="00A0337F"/>
    <w:rsid w:val="00A03D4F"/>
    <w:rsid w:val="00A134D8"/>
    <w:rsid w:val="00A3031B"/>
    <w:rsid w:val="00A355DE"/>
    <w:rsid w:val="00A3615C"/>
    <w:rsid w:val="00A44093"/>
    <w:rsid w:val="00A45A86"/>
    <w:rsid w:val="00A509E3"/>
    <w:rsid w:val="00A5488E"/>
    <w:rsid w:val="00A55BA6"/>
    <w:rsid w:val="00A5611A"/>
    <w:rsid w:val="00A61872"/>
    <w:rsid w:val="00A62125"/>
    <w:rsid w:val="00A650C5"/>
    <w:rsid w:val="00A6665C"/>
    <w:rsid w:val="00A7302F"/>
    <w:rsid w:val="00A7347D"/>
    <w:rsid w:val="00A772C0"/>
    <w:rsid w:val="00A80F48"/>
    <w:rsid w:val="00A909FE"/>
    <w:rsid w:val="00A94EE6"/>
    <w:rsid w:val="00A954AC"/>
    <w:rsid w:val="00AA06EE"/>
    <w:rsid w:val="00AA0CED"/>
    <w:rsid w:val="00AA12AF"/>
    <w:rsid w:val="00AA29C9"/>
    <w:rsid w:val="00AA5346"/>
    <w:rsid w:val="00AA6605"/>
    <w:rsid w:val="00AA6A97"/>
    <w:rsid w:val="00AA6B46"/>
    <w:rsid w:val="00AB365C"/>
    <w:rsid w:val="00AB3B1F"/>
    <w:rsid w:val="00AB42A3"/>
    <w:rsid w:val="00AC13E3"/>
    <w:rsid w:val="00AC1638"/>
    <w:rsid w:val="00AC3F43"/>
    <w:rsid w:val="00AD0D7F"/>
    <w:rsid w:val="00AD6083"/>
    <w:rsid w:val="00AE3C6C"/>
    <w:rsid w:val="00AE4135"/>
    <w:rsid w:val="00AE4546"/>
    <w:rsid w:val="00AE58AA"/>
    <w:rsid w:val="00AE5CA6"/>
    <w:rsid w:val="00AE6060"/>
    <w:rsid w:val="00AE62E8"/>
    <w:rsid w:val="00AE7924"/>
    <w:rsid w:val="00AE7DA7"/>
    <w:rsid w:val="00AF4004"/>
    <w:rsid w:val="00AF6723"/>
    <w:rsid w:val="00B041A8"/>
    <w:rsid w:val="00B060F2"/>
    <w:rsid w:val="00B06C12"/>
    <w:rsid w:val="00B10806"/>
    <w:rsid w:val="00B11C3C"/>
    <w:rsid w:val="00B13385"/>
    <w:rsid w:val="00B160AF"/>
    <w:rsid w:val="00B17827"/>
    <w:rsid w:val="00B20975"/>
    <w:rsid w:val="00B20DEA"/>
    <w:rsid w:val="00B21FC3"/>
    <w:rsid w:val="00B24F1C"/>
    <w:rsid w:val="00B561BE"/>
    <w:rsid w:val="00B574FA"/>
    <w:rsid w:val="00B60869"/>
    <w:rsid w:val="00B6120C"/>
    <w:rsid w:val="00B61591"/>
    <w:rsid w:val="00B64B9A"/>
    <w:rsid w:val="00B6606C"/>
    <w:rsid w:val="00B714F3"/>
    <w:rsid w:val="00B7217A"/>
    <w:rsid w:val="00B72267"/>
    <w:rsid w:val="00B72B83"/>
    <w:rsid w:val="00B7398D"/>
    <w:rsid w:val="00B748BA"/>
    <w:rsid w:val="00B81350"/>
    <w:rsid w:val="00B82AA6"/>
    <w:rsid w:val="00B84AB7"/>
    <w:rsid w:val="00B91732"/>
    <w:rsid w:val="00B939C8"/>
    <w:rsid w:val="00B93C03"/>
    <w:rsid w:val="00B94BF8"/>
    <w:rsid w:val="00B95FB6"/>
    <w:rsid w:val="00B97A4D"/>
    <w:rsid w:val="00BA1E87"/>
    <w:rsid w:val="00BA3AAC"/>
    <w:rsid w:val="00BA4FD2"/>
    <w:rsid w:val="00BA7BD6"/>
    <w:rsid w:val="00BB0472"/>
    <w:rsid w:val="00BB10B0"/>
    <w:rsid w:val="00BB262C"/>
    <w:rsid w:val="00BB29DA"/>
    <w:rsid w:val="00BB3307"/>
    <w:rsid w:val="00BB3473"/>
    <w:rsid w:val="00BC1F05"/>
    <w:rsid w:val="00BC28AF"/>
    <w:rsid w:val="00BC4ECC"/>
    <w:rsid w:val="00BD7B88"/>
    <w:rsid w:val="00BE3111"/>
    <w:rsid w:val="00BE7B87"/>
    <w:rsid w:val="00BF1471"/>
    <w:rsid w:val="00BF22A4"/>
    <w:rsid w:val="00C009E0"/>
    <w:rsid w:val="00C00B29"/>
    <w:rsid w:val="00C0133B"/>
    <w:rsid w:val="00C02C24"/>
    <w:rsid w:val="00C0348F"/>
    <w:rsid w:val="00C03845"/>
    <w:rsid w:val="00C11552"/>
    <w:rsid w:val="00C124EB"/>
    <w:rsid w:val="00C27A9F"/>
    <w:rsid w:val="00C34178"/>
    <w:rsid w:val="00C35358"/>
    <w:rsid w:val="00C40F0E"/>
    <w:rsid w:val="00C435BE"/>
    <w:rsid w:val="00C438E8"/>
    <w:rsid w:val="00C43C44"/>
    <w:rsid w:val="00C500AC"/>
    <w:rsid w:val="00C5097B"/>
    <w:rsid w:val="00C518C9"/>
    <w:rsid w:val="00C55965"/>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96C51"/>
    <w:rsid w:val="00CA2775"/>
    <w:rsid w:val="00CA5468"/>
    <w:rsid w:val="00CB59F0"/>
    <w:rsid w:val="00CB6B96"/>
    <w:rsid w:val="00CB6F16"/>
    <w:rsid w:val="00CD264C"/>
    <w:rsid w:val="00CD33BF"/>
    <w:rsid w:val="00CE2B3F"/>
    <w:rsid w:val="00CF0938"/>
    <w:rsid w:val="00CF0B6A"/>
    <w:rsid w:val="00CF3738"/>
    <w:rsid w:val="00CF70AE"/>
    <w:rsid w:val="00D00B97"/>
    <w:rsid w:val="00D01A55"/>
    <w:rsid w:val="00D03267"/>
    <w:rsid w:val="00D03F60"/>
    <w:rsid w:val="00D043A7"/>
    <w:rsid w:val="00D04897"/>
    <w:rsid w:val="00D063AC"/>
    <w:rsid w:val="00D064B1"/>
    <w:rsid w:val="00D06C46"/>
    <w:rsid w:val="00D229A3"/>
    <w:rsid w:val="00D2650D"/>
    <w:rsid w:val="00D26B19"/>
    <w:rsid w:val="00D300A6"/>
    <w:rsid w:val="00D30EA4"/>
    <w:rsid w:val="00D323C6"/>
    <w:rsid w:val="00D32E48"/>
    <w:rsid w:val="00D35DD8"/>
    <w:rsid w:val="00D405D3"/>
    <w:rsid w:val="00D41281"/>
    <w:rsid w:val="00D41A0D"/>
    <w:rsid w:val="00D4654B"/>
    <w:rsid w:val="00D5030C"/>
    <w:rsid w:val="00D52A29"/>
    <w:rsid w:val="00D556B0"/>
    <w:rsid w:val="00D6099A"/>
    <w:rsid w:val="00D744D8"/>
    <w:rsid w:val="00D756A6"/>
    <w:rsid w:val="00D756B2"/>
    <w:rsid w:val="00D76CDF"/>
    <w:rsid w:val="00D81380"/>
    <w:rsid w:val="00D85419"/>
    <w:rsid w:val="00D87CA3"/>
    <w:rsid w:val="00D907D9"/>
    <w:rsid w:val="00D91DD1"/>
    <w:rsid w:val="00D957FA"/>
    <w:rsid w:val="00DA051D"/>
    <w:rsid w:val="00DB7027"/>
    <w:rsid w:val="00DC0C3B"/>
    <w:rsid w:val="00DC66E7"/>
    <w:rsid w:val="00DD1DEA"/>
    <w:rsid w:val="00DD4CF6"/>
    <w:rsid w:val="00DD65E3"/>
    <w:rsid w:val="00DE33FC"/>
    <w:rsid w:val="00DE3C16"/>
    <w:rsid w:val="00DE509B"/>
    <w:rsid w:val="00DE5537"/>
    <w:rsid w:val="00DE5E17"/>
    <w:rsid w:val="00DF5653"/>
    <w:rsid w:val="00DF6DFE"/>
    <w:rsid w:val="00E00549"/>
    <w:rsid w:val="00E01DF2"/>
    <w:rsid w:val="00E023D7"/>
    <w:rsid w:val="00E07008"/>
    <w:rsid w:val="00E10A28"/>
    <w:rsid w:val="00E135AC"/>
    <w:rsid w:val="00E17CDA"/>
    <w:rsid w:val="00E31A48"/>
    <w:rsid w:val="00E34347"/>
    <w:rsid w:val="00E34857"/>
    <w:rsid w:val="00E35A28"/>
    <w:rsid w:val="00E442B0"/>
    <w:rsid w:val="00E4464C"/>
    <w:rsid w:val="00E46D31"/>
    <w:rsid w:val="00E54199"/>
    <w:rsid w:val="00E5786F"/>
    <w:rsid w:val="00E60CE8"/>
    <w:rsid w:val="00E612B9"/>
    <w:rsid w:val="00E61DB6"/>
    <w:rsid w:val="00E63024"/>
    <w:rsid w:val="00E64487"/>
    <w:rsid w:val="00E6574D"/>
    <w:rsid w:val="00E72F8D"/>
    <w:rsid w:val="00E731E6"/>
    <w:rsid w:val="00E73498"/>
    <w:rsid w:val="00E7794E"/>
    <w:rsid w:val="00E824B2"/>
    <w:rsid w:val="00E848BA"/>
    <w:rsid w:val="00E85265"/>
    <w:rsid w:val="00E8574E"/>
    <w:rsid w:val="00E90F00"/>
    <w:rsid w:val="00EA168F"/>
    <w:rsid w:val="00EA28AF"/>
    <w:rsid w:val="00EA6560"/>
    <w:rsid w:val="00EA68C6"/>
    <w:rsid w:val="00EB3061"/>
    <w:rsid w:val="00EB382E"/>
    <w:rsid w:val="00EB3BAC"/>
    <w:rsid w:val="00EB3CDE"/>
    <w:rsid w:val="00EB50F4"/>
    <w:rsid w:val="00EC2565"/>
    <w:rsid w:val="00EC2EE0"/>
    <w:rsid w:val="00EC731B"/>
    <w:rsid w:val="00ED335F"/>
    <w:rsid w:val="00ED3B8A"/>
    <w:rsid w:val="00EE144F"/>
    <w:rsid w:val="00EE1E4F"/>
    <w:rsid w:val="00EE3109"/>
    <w:rsid w:val="00EE3FFA"/>
    <w:rsid w:val="00EE7031"/>
    <w:rsid w:val="00EF1FE8"/>
    <w:rsid w:val="00EF35A9"/>
    <w:rsid w:val="00EF69B5"/>
    <w:rsid w:val="00F00758"/>
    <w:rsid w:val="00F01F18"/>
    <w:rsid w:val="00F046E4"/>
    <w:rsid w:val="00F05456"/>
    <w:rsid w:val="00F056F5"/>
    <w:rsid w:val="00F061F1"/>
    <w:rsid w:val="00F07D87"/>
    <w:rsid w:val="00F109EB"/>
    <w:rsid w:val="00F16AC4"/>
    <w:rsid w:val="00F27975"/>
    <w:rsid w:val="00F30C51"/>
    <w:rsid w:val="00F3114B"/>
    <w:rsid w:val="00F32896"/>
    <w:rsid w:val="00F4098B"/>
    <w:rsid w:val="00F434D7"/>
    <w:rsid w:val="00F44F0C"/>
    <w:rsid w:val="00F50EA8"/>
    <w:rsid w:val="00F5155E"/>
    <w:rsid w:val="00F6075D"/>
    <w:rsid w:val="00F61393"/>
    <w:rsid w:val="00F632F9"/>
    <w:rsid w:val="00F633A7"/>
    <w:rsid w:val="00F72B7E"/>
    <w:rsid w:val="00F85D77"/>
    <w:rsid w:val="00F96A6E"/>
    <w:rsid w:val="00FA423E"/>
    <w:rsid w:val="00FB6B39"/>
    <w:rsid w:val="00FB768D"/>
    <w:rsid w:val="00FD10AB"/>
    <w:rsid w:val="00FD1911"/>
    <w:rsid w:val="00FD368F"/>
    <w:rsid w:val="00FD4BE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73E0"/>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5128B8"/>
    <w:pPr>
      <w:spacing w:after="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Metadata/LabelInfo.xml><?xml version="1.0" encoding="utf-8"?>
<clbl:labelList xmlns:clbl="http://schemas.microsoft.com/office/2020/mipLabelMetadata">
  <clbl:label id="{04753114-6ce2-4160-8d91-18926b275a75}" enabled="1" method="Privileged" siteId="{7c94a248-ecf2-41b6-9b42-923651114b04}" contentBits="0" removed="0"/>
</clbl:labelList>
</file>

<file path=docProps/app.xml><?xml version="1.0" encoding="utf-8"?>
<Properties xmlns="http://schemas.openxmlformats.org/officeDocument/2006/extended-properties" xmlns:vt="http://schemas.openxmlformats.org/officeDocument/2006/docPropsVTypes">
  <Template>_Plain</Template>
  <TotalTime>0</TotalTime>
  <Pages>4</Pages>
  <Words>1185</Words>
  <Characters>10372</Characters>
  <Application>Microsoft Office Word</Application>
  <DocSecurity>0</DocSecurity>
  <Lines>188</Lines>
  <Paragraphs>87</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Susanna Nummi</cp:lastModifiedBy>
  <cp:revision>2</cp:revision>
  <cp:lastPrinted>2014-12-30T09:35:00Z</cp:lastPrinted>
  <dcterms:created xsi:type="dcterms:W3CDTF">2026-06-08T13:52:00Z</dcterms:created>
  <dcterms:modified xsi:type="dcterms:W3CDTF">2026-06-08T13:52:00Z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