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F65DF" w14:textId="13DDFCA9" w:rsidR="00CD554A" w:rsidRPr="006256A2" w:rsidRDefault="00D27A53" w:rsidP="00163C74">
      <w:pPr>
        <w:pStyle w:val="Heading1"/>
      </w:pPr>
      <w:r>
        <w:t>SDG-lomake rahoitushakemusta varten</w:t>
      </w:r>
    </w:p>
    <w:p w14:paraId="204B0133" w14:textId="00B7B287" w:rsidR="00A82779" w:rsidRPr="004F170B" w:rsidRDefault="00624C99" w:rsidP="00BD3DE8">
      <w:pPr>
        <w:rPr>
          <w:b/>
        </w:rPr>
      </w:pPr>
      <w:r>
        <w:rPr>
          <w:b/>
        </w:rPr>
        <w:t xml:space="preserve">SDG-lomake rahoitushakemusta varten koskee rahoitusta yhteisinnovaatioille kehittyvillä markkinoilla. </w:t>
      </w:r>
      <w:r w:rsidRPr="004F170B">
        <w:rPr>
          <w:b/>
        </w:rPr>
        <w:t>Se toimii rahoitushakemuksen hankesuunnitelmana.</w:t>
      </w:r>
    </w:p>
    <w:p w14:paraId="67536DC8" w14:textId="4BC37E78" w:rsidR="004F27F8" w:rsidRDefault="0009299E" w:rsidP="004F27F8">
      <w:r>
        <w:t xml:space="preserve">Rahoitus yhteisinnovaatioille kehittyvillä markkinoilla on osa </w:t>
      </w:r>
      <w:hyperlink r:id="rId11" w:history="1">
        <w:proofErr w:type="spellStart"/>
        <w:r>
          <w:rPr>
            <w:rStyle w:val="Hyperlink"/>
          </w:rPr>
          <w:t>Developing</w:t>
        </w:r>
        <w:proofErr w:type="spellEnd"/>
        <w:r>
          <w:rPr>
            <w:rStyle w:val="Hyperlink"/>
          </w:rPr>
          <w:t xml:space="preserve"> Markets </w:t>
        </w:r>
        <w:proofErr w:type="spellStart"/>
        <w:r>
          <w:rPr>
            <w:rStyle w:val="Hyperlink"/>
          </w:rPr>
          <w:t>Platformia</w:t>
        </w:r>
        <w:proofErr w:type="spellEnd"/>
      </w:hyperlink>
      <w:r>
        <w:t xml:space="preserve"> (</w:t>
      </w:r>
      <w:proofErr w:type="spellStart"/>
      <w:r>
        <w:t>DevPlat</w:t>
      </w:r>
      <w:proofErr w:type="spellEnd"/>
      <w:r>
        <w:t xml:space="preserve">), joka on Business Finlandin ja ulkoministeriön yhteistyöalusta. </w:t>
      </w:r>
      <w:proofErr w:type="spellStart"/>
      <w:r w:rsidR="00A82779">
        <w:t>DevPlat</w:t>
      </w:r>
      <w:proofErr w:type="spellEnd"/>
      <w:r w:rsidR="00A82779">
        <w:t xml:space="preserve"> tarjoaa rahoitusta ja muita palveluita yhteistyössä ulkoministeriön, Finnpartnershipin ja muiden yhteistyökumppaneiden kanssa. </w:t>
      </w:r>
      <w:r w:rsidR="0098585E">
        <w:t>P</w:t>
      </w:r>
      <w:r w:rsidR="00A82779">
        <w:t xml:space="preserve">alveluiden toteuttaminen edellyttää </w:t>
      </w:r>
      <w:proofErr w:type="spellStart"/>
      <w:r w:rsidR="00A82779">
        <w:t>DevPlatin</w:t>
      </w:r>
      <w:proofErr w:type="spellEnd"/>
      <w:r w:rsidR="00A82779">
        <w:t xml:space="preserve"> toimintaan liittyvän tiedon jakamista yhteistyökumppaneiden kanssa. </w:t>
      </w:r>
    </w:p>
    <w:p w14:paraId="6F78E022" w14:textId="5E67056E" w:rsidR="005A19F1" w:rsidRDefault="005A19F1" w:rsidP="004A7346">
      <w:r>
        <w:t>Rahoitus yhteisinnovaatioille kehittyvillä markkinoilla on tarkoitettu mahdollistamaan kestävän kehityksen mukaisten innovaatioiden yhteiskehittämi</w:t>
      </w:r>
      <w:r w:rsidR="00E42232">
        <w:t>n</w:t>
      </w:r>
      <w:r>
        <w:t>en ja yhteisluomi</w:t>
      </w:r>
      <w:r w:rsidR="00E42232">
        <w:t>n</w:t>
      </w:r>
      <w:r>
        <w:t xml:space="preserve">en paikallisten kumppanien kanssa. </w:t>
      </w:r>
      <w:r w:rsidR="00A66F69" w:rsidRPr="00A66F69">
        <w:t xml:space="preserve">Rahoitusta voi käyttää sellaisten innovatiivisten ratkaisujen (edelleen) </w:t>
      </w:r>
      <w:r w:rsidR="006B14ED">
        <w:t>yhteis</w:t>
      </w:r>
      <w:r w:rsidR="00A66F69" w:rsidRPr="00A66F69">
        <w:t xml:space="preserve">kehittämiseen, jotka edistävät vähintään yhtä </w:t>
      </w:r>
      <w:r w:rsidR="00916081">
        <w:t>kestävä kehityksen tavoitetta (</w:t>
      </w:r>
      <w:proofErr w:type="spellStart"/>
      <w:r w:rsidR="00916081">
        <w:t>Sustainable</w:t>
      </w:r>
      <w:proofErr w:type="spellEnd"/>
      <w:r w:rsidR="00916081">
        <w:t xml:space="preserve"> </w:t>
      </w:r>
      <w:proofErr w:type="spellStart"/>
      <w:r w:rsidR="00916081">
        <w:t>Development</w:t>
      </w:r>
      <w:proofErr w:type="spellEnd"/>
      <w:r w:rsidR="00916081">
        <w:t xml:space="preserve"> </w:t>
      </w:r>
      <w:proofErr w:type="spellStart"/>
      <w:r w:rsidR="00916081">
        <w:t>Goals</w:t>
      </w:r>
      <w:proofErr w:type="spellEnd"/>
      <w:r w:rsidR="009063A1">
        <w:t xml:space="preserve"> – </w:t>
      </w:r>
      <w:r w:rsidR="00A66F69" w:rsidRPr="00A66F69">
        <w:t>SDG</w:t>
      </w:r>
      <w:r w:rsidR="00916081">
        <w:t>)</w:t>
      </w:r>
      <w:r w:rsidR="00A66F69" w:rsidRPr="00A66F69">
        <w:t>.</w:t>
      </w:r>
      <w:r w:rsidR="007A6736">
        <w:t xml:space="preserve"> SDG-lomakkeen keskiössä on yhteistyö paikallisten kumppaneiden kanssa kehittyvillä markkinoilla sekä merkittävimmät kehitysvaikutukset, joita hankkeella odotetaan olevan.</w:t>
      </w:r>
    </w:p>
    <w:p w14:paraId="3657C86A" w14:textId="1B4B76C6" w:rsidR="00D219F7" w:rsidRDefault="00D219F7" w:rsidP="00D219F7">
      <w:r>
        <w:t xml:space="preserve">Liitä </w:t>
      </w:r>
      <w:r w:rsidR="00ED2F7F">
        <w:t>huolella</w:t>
      </w:r>
      <w:r>
        <w:t xml:space="preserve"> täytetty SDG-lomake PDF-</w:t>
      </w:r>
      <w:r w:rsidR="00ED2F7F">
        <w:t>muodossa</w:t>
      </w:r>
      <w:r>
        <w:t xml:space="preserve"> kehittyvien markkinoiden yhteisinnovaatioita koskevaan rahoitushakemukseesi </w:t>
      </w:r>
      <w:r>
        <w:rPr>
          <w:rFonts w:asciiTheme="minorHAnsi" w:hAnsiTheme="minorHAnsi"/>
          <w:color w:val="191919"/>
          <w:shd w:val="clear" w:color="auto" w:fill="FFFFFF"/>
        </w:rPr>
        <w:t>Business Finlandin</w:t>
      </w:r>
      <w:r>
        <w:t xml:space="preserve"> </w:t>
      </w:r>
      <w:hyperlink r:id="rId12" w:tooltip="Asiointipalveluun." w:history="1">
        <w:r>
          <w:rPr>
            <w:rStyle w:val="Hyperlink"/>
            <w:rFonts w:asciiTheme="minorHAnsi" w:hAnsiTheme="minorHAnsi"/>
            <w:color w:val="002DA1"/>
            <w:shd w:val="clear" w:color="auto" w:fill="FFFFFF"/>
          </w:rPr>
          <w:t>asiointipalvelussa</w:t>
        </w:r>
      </w:hyperlink>
      <w:r>
        <w:t xml:space="preserve">. Business Finlandin verkkosivuilta saat lisätietoa </w:t>
      </w:r>
      <w:hyperlink r:id="rId13" w:tooltip="Siirry rahoituksen sivulle" w:history="1">
        <w:r w:rsidRPr="00EC13DA">
          <w:rPr>
            <w:rStyle w:val="Hyperlink"/>
          </w:rPr>
          <w:t>rahoituksesta yhteisinnovaatioille kehittyvillä markkinoilla</w:t>
        </w:r>
      </w:hyperlink>
      <w:r w:rsidR="00ED2F7F">
        <w:t>, mukaan lukien sen</w:t>
      </w:r>
      <w:r>
        <w:t xml:space="preserve"> keskeisistä vaatimuksista</w:t>
      </w:r>
      <w:r w:rsidR="00ED2F7F">
        <w:t>.</w:t>
      </w:r>
      <w:r>
        <w:t xml:space="preserve"> </w:t>
      </w:r>
    </w:p>
    <w:p w14:paraId="4DCDF29B" w14:textId="7A6E8FE9" w:rsidR="00B7232B" w:rsidRPr="00662B09" w:rsidRDefault="00B7232B" w:rsidP="00B7232B">
      <w:pPr>
        <w:rPr>
          <w:b/>
          <w:bCs/>
        </w:rPr>
      </w:pPr>
      <w:r w:rsidRPr="00B7232B">
        <w:rPr>
          <w:b/>
          <w:bCs/>
        </w:rPr>
        <w:t xml:space="preserve">Haettaessa rahoitusta yhteisinnovaatioille kehittyvillä markkinoilla, yrityksen tulee viitata käynnissä olevaan, äskettäin päättyneeseen tai juuri (haettuun ja) hyväksyttyyn Business Finlandin </w:t>
      </w:r>
      <w:r w:rsidRPr="00662B09">
        <w:rPr>
          <w:b/>
          <w:bCs/>
        </w:rPr>
        <w:t>rahoittamaan T&amp;K-hankkeeseen. Tähän T&amp;K-hankkeeseen viitataan hakemuksessa emohankkeena.</w:t>
      </w:r>
    </w:p>
    <w:p w14:paraId="669B6EDD" w14:textId="77777777" w:rsidR="001D058C" w:rsidRPr="00662B09" w:rsidRDefault="00113DC6" w:rsidP="001D058C">
      <w:r w:rsidRPr="00662B09">
        <w:t xml:space="preserve">Rahoitus yhteisinnovaatioille kehittyvillä markkinoilla </w:t>
      </w:r>
      <w:r w:rsidR="003009F9" w:rsidRPr="00662B09">
        <w:t>maksetaan ulkoministeriön kehitysyhteistyömäärärahoista</w:t>
      </w:r>
      <w:r w:rsidRPr="00662B09">
        <w:t xml:space="preserve">. </w:t>
      </w:r>
      <w:r w:rsidR="00E279AC" w:rsidRPr="00662B09">
        <w:t xml:space="preserve">Rahoituksen tarkoituksena on mahdollistaa sellaisten innovatiivisten ratkaisujen kehittämistä, jotka edistävät </w:t>
      </w:r>
      <w:proofErr w:type="spellStart"/>
      <w:r w:rsidR="00E279AC" w:rsidRPr="00662B09">
        <w:t>SDG:n</w:t>
      </w:r>
      <w:proofErr w:type="spellEnd"/>
      <w:r w:rsidR="00E279AC" w:rsidRPr="00662B09">
        <w:t xml:space="preserve"> sekä Suomen kehityspoliittisten tavoitteiden saavuttamista kehittyvillä markkinoilla. </w:t>
      </w:r>
      <w:r w:rsidRPr="00662B09">
        <w:t>Rahoitettujen hankkeiden odotetaan</w:t>
      </w:r>
      <w:r w:rsidR="00373111" w:rsidRPr="00662B09">
        <w:t xml:space="preserve"> tuottavan </w:t>
      </w:r>
      <w:r w:rsidRPr="00662B09">
        <w:t>kohdemarkkinoilla kehitys</w:t>
      </w:r>
      <w:r w:rsidR="00373111" w:rsidRPr="00662B09">
        <w:t>tuloksia</w:t>
      </w:r>
      <w:r w:rsidRPr="00662B09">
        <w:t xml:space="preserve">, jotka ovat yhteensopivia </w:t>
      </w:r>
      <w:proofErr w:type="spellStart"/>
      <w:r w:rsidRPr="00662B09">
        <w:rPr>
          <w:rFonts w:asciiTheme="minorHAnsi" w:hAnsiTheme="minorHAnsi"/>
        </w:rPr>
        <w:t>SDG:iden</w:t>
      </w:r>
      <w:proofErr w:type="spellEnd"/>
      <w:r w:rsidRPr="00662B09">
        <w:rPr>
          <w:rFonts w:asciiTheme="minorHAnsi" w:hAnsiTheme="minorHAnsi"/>
        </w:rPr>
        <w:t xml:space="preserve"> ja Suomen kehityspoliittisten tavoitteiden kanssa. </w:t>
      </w:r>
      <w:r w:rsidR="001D058C" w:rsidRPr="00662B09">
        <w:t xml:space="preserve">Ulkoministeriön myönteinen arvio on edellytys sille, että Business Finland voi tehdä myönteisen rahoituspäätöksen yhteisinnovaatiohankkeesta kehittyvillä markkinoilla. </w:t>
      </w:r>
    </w:p>
    <w:p w14:paraId="0168428E" w14:textId="1DE0F212" w:rsidR="00B36172" w:rsidRPr="00662B09" w:rsidRDefault="00B36172" w:rsidP="00B36172">
      <w:r w:rsidRPr="00662B09">
        <w:t xml:space="preserve">SDG-lomakkeessa annetut tiedot jaetaan ulkoministeriölle ja </w:t>
      </w:r>
      <w:proofErr w:type="spellStart"/>
      <w:r w:rsidRPr="00662B09">
        <w:t>Finnpartnershipille</w:t>
      </w:r>
      <w:proofErr w:type="spellEnd"/>
      <w:r w:rsidRPr="00662B09">
        <w:t xml:space="preserve">. </w:t>
      </w:r>
      <w:r w:rsidR="004B430C">
        <w:t xml:space="preserve">Tietoja voidaan jakaa myös muille </w:t>
      </w:r>
      <w:proofErr w:type="spellStart"/>
      <w:r w:rsidR="004B430C">
        <w:t>DevPlatin</w:t>
      </w:r>
      <w:proofErr w:type="spellEnd"/>
      <w:r w:rsidR="004B430C">
        <w:t xml:space="preserve"> yhteistyökumppaneille lainsäädännön asettamissa rajoissa</w:t>
      </w:r>
      <w:r w:rsidR="004B430C" w:rsidRPr="00662B09">
        <w:t xml:space="preserve">. </w:t>
      </w:r>
      <w:r w:rsidRPr="00662B09">
        <w:t>Kun haet rahoitusta yhteisinnovaatioille kehittyvillä markkinoilla, annat luvan jakaa ja käyttää hankkeeseen liittyvää tietoa mahdollisten rahoitukseen liittyvien päällekkäisyyksien, synergioiden ja polkujen tunnistamiseen sekä hankkeen edistymisen, tulosten ja vaikutusten seurantaan.</w:t>
      </w:r>
    </w:p>
    <w:p w14:paraId="0D5DA44E" w14:textId="2838C3DC" w:rsidR="00E8425A" w:rsidRPr="00662B09" w:rsidRDefault="00FE2C02" w:rsidP="00E8425A">
      <w:r w:rsidRPr="00662B09">
        <w:t>Rahoitettujen hankkeiden</w:t>
      </w:r>
      <w:r w:rsidR="008E320F" w:rsidRPr="00662B09">
        <w:t xml:space="preserve"> odotetaan raportoivan kehitystuloksista ja vaikutuksista </w:t>
      </w:r>
      <w:r w:rsidR="00410E81" w:rsidRPr="00662B09">
        <w:t>hankkeen</w:t>
      </w:r>
      <w:r w:rsidR="008E320F" w:rsidRPr="00662B09">
        <w:t xml:space="preserve"> päättyessä. Kehitysvaikutuksia koskeva </w:t>
      </w:r>
      <w:r w:rsidR="00813DB4" w:rsidRPr="00662B09">
        <w:t>kyselylomake</w:t>
      </w:r>
      <w:r w:rsidR="008E320F" w:rsidRPr="00662B09">
        <w:t xml:space="preserve"> voi</w:t>
      </w:r>
      <w:r w:rsidR="00813DB4" w:rsidRPr="00662B09">
        <w:t>daan lähettää avustuksen saajille</w:t>
      </w:r>
      <w:r w:rsidR="008E320F" w:rsidRPr="00662B09">
        <w:t xml:space="preserve"> kahden vuoden kuluttua hankkeen päättymisestä. </w:t>
      </w:r>
    </w:p>
    <w:p w14:paraId="70C9949C" w14:textId="33220A0D" w:rsidR="00662B09" w:rsidRPr="00126D0D" w:rsidRDefault="00E83A58" w:rsidP="00662B09">
      <w:r>
        <w:t xml:space="preserve">Hakiessasi </w:t>
      </w:r>
      <w:r w:rsidR="00265848">
        <w:t>rahoitusta yhteisinnovaatioille kehittyvillä markkinoilla, täytä</w:t>
      </w:r>
      <w:r w:rsidR="000C50EA">
        <w:t xml:space="preserve"> </w:t>
      </w:r>
      <w:r w:rsidR="000C50EA">
        <w:rPr>
          <w:rFonts w:asciiTheme="minorHAnsi" w:hAnsiTheme="minorHAnsi"/>
        </w:rPr>
        <w:t>SDG-lomake</w:t>
      </w:r>
      <w:r w:rsidR="000C50EA">
        <w:t xml:space="preserve"> huolellisesti. Mieti kysymyksiin vastatessasi odotettavissa olevaa tilannetta hankkeen päätyttyä </w:t>
      </w:r>
      <w:r w:rsidR="00265848">
        <w:t>sekä</w:t>
      </w:r>
      <w:r w:rsidR="000C50EA">
        <w:t xml:space="preserve"> hankkeen odotet</w:t>
      </w:r>
      <w:r w:rsidR="00584755">
        <w:t>tavissa olevia</w:t>
      </w:r>
      <w:r w:rsidR="000C50EA">
        <w:t xml:space="preserve"> tuloksia. </w:t>
      </w:r>
      <w:r w:rsidR="00662B09">
        <w:t>SDG-lomake sisältää seuraavat osat:</w:t>
      </w:r>
    </w:p>
    <w:p w14:paraId="41E2B4AA" w14:textId="3C20EE0F" w:rsidR="00D967B0" w:rsidRPr="00983101" w:rsidRDefault="00D967B0" w:rsidP="00983101">
      <w:pPr>
        <w:pStyle w:val="ListParagraph"/>
        <w:numPr>
          <w:ilvl w:val="0"/>
          <w:numId w:val="48"/>
        </w:numPr>
        <w:rPr>
          <w:rFonts w:asciiTheme="minorHAnsi" w:hAnsiTheme="minorHAnsi"/>
        </w:rPr>
      </w:pPr>
      <w:r>
        <w:rPr>
          <w:rFonts w:asciiTheme="minorHAnsi" w:hAnsiTheme="minorHAnsi"/>
        </w:rPr>
        <w:t>Perustiedot</w:t>
      </w:r>
    </w:p>
    <w:p w14:paraId="1DE98D77" w14:textId="66E5507E" w:rsidR="00983101" w:rsidRPr="00983101" w:rsidRDefault="00983101" w:rsidP="00983101">
      <w:pPr>
        <w:pStyle w:val="ListParagraph"/>
        <w:numPr>
          <w:ilvl w:val="0"/>
          <w:numId w:val="48"/>
        </w:numPr>
        <w:rPr>
          <w:rFonts w:asciiTheme="minorHAnsi" w:hAnsiTheme="minorHAnsi"/>
        </w:rPr>
      </w:pPr>
      <w:r>
        <w:rPr>
          <w:rFonts w:asciiTheme="minorHAnsi" w:hAnsiTheme="minorHAnsi"/>
        </w:rPr>
        <w:t>Hankkeen yleisk</w:t>
      </w:r>
      <w:r w:rsidR="00FF3274">
        <w:rPr>
          <w:rFonts w:asciiTheme="minorHAnsi" w:hAnsiTheme="minorHAnsi"/>
        </w:rPr>
        <w:t>uvaus</w:t>
      </w:r>
    </w:p>
    <w:p w14:paraId="3B50A9B1" w14:textId="08DECC1E" w:rsidR="00983101" w:rsidRPr="00983101" w:rsidRDefault="00983101" w:rsidP="00983101">
      <w:pPr>
        <w:pStyle w:val="ListParagraph"/>
        <w:numPr>
          <w:ilvl w:val="0"/>
          <w:numId w:val="48"/>
        </w:numPr>
        <w:rPr>
          <w:rFonts w:asciiTheme="minorHAnsi" w:hAnsiTheme="minorHAnsi"/>
        </w:rPr>
      </w:pPr>
      <w:r>
        <w:rPr>
          <w:rFonts w:asciiTheme="minorHAnsi" w:hAnsiTheme="minorHAnsi"/>
        </w:rPr>
        <w:t>Resurssit</w:t>
      </w:r>
    </w:p>
    <w:p w14:paraId="15295664" w14:textId="167A2366" w:rsidR="00983101" w:rsidRPr="00983101" w:rsidRDefault="00983101" w:rsidP="00983101">
      <w:pPr>
        <w:pStyle w:val="ListParagraph"/>
        <w:numPr>
          <w:ilvl w:val="0"/>
          <w:numId w:val="48"/>
        </w:numPr>
        <w:rPr>
          <w:rFonts w:asciiTheme="minorHAnsi" w:hAnsiTheme="minorHAnsi"/>
        </w:rPr>
      </w:pPr>
      <w:r>
        <w:rPr>
          <w:rFonts w:asciiTheme="minorHAnsi" w:hAnsiTheme="minorHAnsi"/>
        </w:rPr>
        <w:t>Yhteistyö paikallisten kumppaneiden kanssa</w:t>
      </w:r>
    </w:p>
    <w:p w14:paraId="0D643812" w14:textId="7D349D41" w:rsidR="00983101" w:rsidRPr="00983101" w:rsidRDefault="00983101" w:rsidP="00983101">
      <w:pPr>
        <w:pStyle w:val="ListParagraph"/>
        <w:numPr>
          <w:ilvl w:val="0"/>
          <w:numId w:val="48"/>
        </w:numPr>
        <w:rPr>
          <w:rFonts w:asciiTheme="minorHAnsi" w:hAnsiTheme="minorHAnsi"/>
        </w:rPr>
      </w:pPr>
      <w:r>
        <w:rPr>
          <w:rFonts w:asciiTheme="minorHAnsi" w:hAnsiTheme="minorHAnsi"/>
        </w:rPr>
        <w:t>Yhteensopivuus kestävän kehityksen kanssa</w:t>
      </w:r>
    </w:p>
    <w:p w14:paraId="13470034" w14:textId="77777777" w:rsidR="00FB1B39" w:rsidRDefault="00FB1B39">
      <w:pPr>
        <w:jc w:val="left"/>
        <w:rPr>
          <w:rFonts w:asciiTheme="majorHAnsi" w:eastAsiaTheme="majorEastAsia" w:hAnsiTheme="majorHAnsi" w:cstheme="majorBidi"/>
          <w:b/>
          <w:color w:val="002EA2" w:themeColor="text1"/>
          <w:sz w:val="28"/>
          <w:szCs w:val="26"/>
        </w:rPr>
      </w:pPr>
      <w:r>
        <w:br w:type="page"/>
      </w:r>
    </w:p>
    <w:p w14:paraId="5FCF3B52" w14:textId="042179B6" w:rsidR="009E35A3" w:rsidRPr="007B4BCB" w:rsidRDefault="009E35A3" w:rsidP="00FA4D0C">
      <w:pPr>
        <w:pStyle w:val="Heading2"/>
      </w:pPr>
      <w:r>
        <w:lastRenderedPageBreak/>
        <w:t xml:space="preserve">Perustiedot </w:t>
      </w:r>
    </w:p>
    <w:p w14:paraId="168D487B" w14:textId="5859C0C2" w:rsidR="004C7B74" w:rsidRPr="007B4BCB" w:rsidRDefault="009063E4" w:rsidP="00FA4D0C">
      <w:pPr>
        <w:pStyle w:val="Heading3"/>
      </w:pPr>
      <w:r>
        <w:t>Hakijan tiedot</w:t>
      </w:r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3"/>
        <w:gridCol w:w="5193"/>
      </w:tblGrid>
      <w:tr w:rsidR="002C541D" w:rsidRPr="00292C63" w14:paraId="131399EF" w14:textId="77777777" w:rsidTr="009B0278">
        <w:tc>
          <w:tcPr>
            <w:tcW w:w="3823" w:type="dxa"/>
            <w:vAlign w:val="center"/>
          </w:tcPr>
          <w:p w14:paraId="2577C4FD" w14:textId="77777777" w:rsidR="00D87038" w:rsidRPr="007B4BCB" w:rsidRDefault="00D87038" w:rsidP="009B2E0E">
            <w:pPr>
              <w:jc w:val="left"/>
            </w:pPr>
            <w:permStart w:id="651196588" w:edGrp="everyone" w:colFirst="1" w:colLast="1"/>
            <w:r>
              <w:t>Rahoituksen hakijan nimi</w:t>
            </w:r>
          </w:p>
        </w:tc>
        <w:tc>
          <w:tcPr>
            <w:tcW w:w="5193" w:type="dxa"/>
            <w:vAlign w:val="center"/>
          </w:tcPr>
          <w:p w14:paraId="7ECCD4FB" w14:textId="59C3A44E" w:rsidR="00D87038" w:rsidRPr="007B4BCB" w:rsidRDefault="00D87038" w:rsidP="009B2E0E">
            <w:pPr>
              <w:jc w:val="left"/>
              <w:rPr>
                <w:lang w:val="en-US"/>
              </w:rPr>
            </w:pPr>
          </w:p>
        </w:tc>
      </w:tr>
      <w:tr w:rsidR="002C541D" w:rsidRPr="00292C63" w14:paraId="1BF235CE" w14:textId="77777777" w:rsidTr="009B0278">
        <w:tc>
          <w:tcPr>
            <w:tcW w:w="3823" w:type="dxa"/>
            <w:vAlign w:val="center"/>
          </w:tcPr>
          <w:p w14:paraId="1FDE03CE" w14:textId="3F1FAE1D" w:rsidR="00687D9D" w:rsidRPr="007B4BCB" w:rsidRDefault="00687D9D" w:rsidP="00FC37C2">
            <w:pPr>
              <w:jc w:val="left"/>
            </w:pPr>
            <w:permStart w:id="704980481" w:edGrp="everyone" w:colFirst="1" w:colLast="1"/>
            <w:permEnd w:id="651196588"/>
            <w:r>
              <w:t xml:space="preserve">Hakijan Y-tunnus </w:t>
            </w:r>
          </w:p>
        </w:tc>
        <w:tc>
          <w:tcPr>
            <w:tcW w:w="5193" w:type="dxa"/>
            <w:vAlign w:val="center"/>
          </w:tcPr>
          <w:p w14:paraId="2344A81D" w14:textId="3A2CAF22" w:rsidR="00687D9D" w:rsidRPr="007B4BCB" w:rsidRDefault="00687D9D" w:rsidP="00FC37C2">
            <w:pPr>
              <w:jc w:val="left"/>
              <w:rPr>
                <w:lang w:val="en-US"/>
              </w:rPr>
            </w:pPr>
          </w:p>
        </w:tc>
      </w:tr>
    </w:tbl>
    <w:permEnd w:id="704980481"/>
    <w:p w14:paraId="232B3260" w14:textId="2C85DB6C" w:rsidR="009063E4" w:rsidRPr="007B4BCB" w:rsidRDefault="009063E4" w:rsidP="00FA4D0C">
      <w:pPr>
        <w:pStyle w:val="Heading3"/>
      </w:pPr>
      <w:r>
        <w:t>Yhteyshenkilö</w:t>
      </w:r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3"/>
        <w:gridCol w:w="5193"/>
      </w:tblGrid>
      <w:tr w:rsidR="002C541D" w:rsidRPr="00292C63" w14:paraId="6FDD5169" w14:textId="77777777" w:rsidTr="009B0278">
        <w:tc>
          <w:tcPr>
            <w:tcW w:w="3823" w:type="dxa"/>
            <w:vAlign w:val="center"/>
          </w:tcPr>
          <w:p w14:paraId="38E5E595" w14:textId="69D7202A" w:rsidR="00FC37C2" w:rsidRPr="007B4BCB" w:rsidRDefault="00FC37C2" w:rsidP="00FC37C2">
            <w:pPr>
              <w:jc w:val="left"/>
            </w:pPr>
            <w:permStart w:id="112807460" w:edGrp="everyone" w:colFirst="1" w:colLast="1"/>
            <w:r>
              <w:t>Yhteyshenkilön nimi</w:t>
            </w:r>
          </w:p>
        </w:tc>
        <w:tc>
          <w:tcPr>
            <w:tcW w:w="5193" w:type="dxa"/>
            <w:vAlign w:val="center"/>
          </w:tcPr>
          <w:p w14:paraId="66A555E6" w14:textId="77777777" w:rsidR="00FC37C2" w:rsidRPr="007B4BCB" w:rsidRDefault="00FC37C2" w:rsidP="00FC37C2">
            <w:pPr>
              <w:jc w:val="left"/>
              <w:rPr>
                <w:lang w:val="en-US"/>
              </w:rPr>
            </w:pPr>
          </w:p>
        </w:tc>
      </w:tr>
      <w:tr w:rsidR="002C541D" w:rsidRPr="00201C5B" w14:paraId="751C854E" w14:textId="77777777" w:rsidTr="009B0278">
        <w:tc>
          <w:tcPr>
            <w:tcW w:w="3823" w:type="dxa"/>
            <w:vAlign w:val="center"/>
          </w:tcPr>
          <w:p w14:paraId="39D04C21" w14:textId="1E74D870" w:rsidR="00FC37C2" w:rsidRPr="007B4BCB" w:rsidRDefault="00FC37C2" w:rsidP="00FC37C2">
            <w:pPr>
              <w:jc w:val="left"/>
            </w:pPr>
            <w:permStart w:id="1405424729" w:edGrp="everyone" w:colFirst="1" w:colLast="1"/>
            <w:permEnd w:id="112807460"/>
            <w:r>
              <w:t>Yhteyshenkilön sähköpostiosoite</w:t>
            </w:r>
          </w:p>
        </w:tc>
        <w:tc>
          <w:tcPr>
            <w:tcW w:w="5193" w:type="dxa"/>
            <w:vAlign w:val="center"/>
          </w:tcPr>
          <w:p w14:paraId="070565BC" w14:textId="77777777" w:rsidR="00FC37C2" w:rsidRPr="007B4BCB" w:rsidRDefault="00FC37C2" w:rsidP="00FC37C2">
            <w:pPr>
              <w:jc w:val="left"/>
              <w:rPr>
                <w:lang w:val="en-US"/>
              </w:rPr>
            </w:pPr>
          </w:p>
        </w:tc>
      </w:tr>
      <w:tr w:rsidR="002C541D" w:rsidRPr="00201C5B" w14:paraId="384CAE17" w14:textId="77777777" w:rsidTr="009B0278">
        <w:tc>
          <w:tcPr>
            <w:tcW w:w="3823" w:type="dxa"/>
            <w:vAlign w:val="center"/>
          </w:tcPr>
          <w:p w14:paraId="0DD2030C" w14:textId="510749C3" w:rsidR="00FC37C2" w:rsidRPr="007B4BCB" w:rsidRDefault="00D87038" w:rsidP="00FC37C2">
            <w:pPr>
              <w:jc w:val="left"/>
            </w:pPr>
            <w:permStart w:id="1901156467" w:edGrp="everyone" w:colFirst="1" w:colLast="1"/>
            <w:permEnd w:id="1405424729"/>
            <w:r>
              <w:t>Yhteyshenkilön puhelinnumero</w:t>
            </w:r>
          </w:p>
        </w:tc>
        <w:tc>
          <w:tcPr>
            <w:tcW w:w="5193" w:type="dxa"/>
            <w:vAlign w:val="center"/>
          </w:tcPr>
          <w:p w14:paraId="4CCB8F7E" w14:textId="4C7CE2B8" w:rsidR="00FC37C2" w:rsidRPr="007B4BCB" w:rsidRDefault="00FC37C2" w:rsidP="00FC37C2">
            <w:pPr>
              <w:jc w:val="left"/>
              <w:rPr>
                <w:lang w:val="en-US"/>
              </w:rPr>
            </w:pPr>
          </w:p>
        </w:tc>
      </w:tr>
    </w:tbl>
    <w:permEnd w:id="1901156467"/>
    <w:p w14:paraId="72CE4AB2" w14:textId="2BAFD43F" w:rsidR="00F205DA" w:rsidRPr="007B4BCB" w:rsidRDefault="004F4F73" w:rsidP="00FA4D0C">
      <w:pPr>
        <w:pStyle w:val="Heading3"/>
      </w:pPr>
      <w:r>
        <w:t xml:space="preserve">Ehdotetun hankkeen nimi ja emohankkeen </w:t>
      </w:r>
      <w:r w:rsidR="00450810">
        <w:t>diaarinumero</w:t>
      </w:r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3"/>
        <w:gridCol w:w="5193"/>
      </w:tblGrid>
      <w:tr w:rsidR="00F205DA" w:rsidRPr="004F4F73" w14:paraId="5DDFD2FC" w14:textId="77777777" w:rsidTr="009B0278">
        <w:tc>
          <w:tcPr>
            <w:tcW w:w="3823" w:type="dxa"/>
            <w:vAlign w:val="center"/>
          </w:tcPr>
          <w:p w14:paraId="6F14764A" w14:textId="016E6051" w:rsidR="00F205DA" w:rsidRPr="007B4BCB" w:rsidRDefault="00F205DA" w:rsidP="00684BB2">
            <w:pPr>
              <w:jc w:val="left"/>
            </w:pPr>
            <w:permStart w:id="1854097225" w:edGrp="everyone" w:colFirst="1" w:colLast="1"/>
            <w:r>
              <w:t xml:space="preserve">Ehdotetun hankkeen nimi </w:t>
            </w:r>
          </w:p>
        </w:tc>
        <w:tc>
          <w:tcPr>
            <w:tcW w:w="5193" w:type="dxa"/>
            <w:vAlign w:val="center"/>
          </w:tcPr>
          <w:p w14:paraId="7F0AD6D0" w14:textId="1DD405E3" w:rsidR="00F205DA" w:rsidRPr="007B4BCB" w:rsidRDefault="00F205DA" w:rsidP="00684BB2">
            <w:pPr>
              <w:jc w:val="left"/>
              <w:rPr>
                <w:lang w:val="en-US"/>
              </w:rPr>
            </w:pPr>
          </w:p>
        </w:tc>
      </w:tr>
      <w:tr w:rsidR="00F205DA" w:rsidRPr="00292C63" w14:paraId="7A6118D3" w14:textId="77777777" w:rsidTr="009B0278">
        <w:tc>
          <w:tcPr>
            <w:tcW w:w="3823" w:type="dxa"/>
          </w:tcPr>
          <w:p w14:paraId="6EADFD43" w14:textId="08BA47AE" w:rsidR="00F205DA" w:rsidRPr="007B4BCB" w:rsidRDefault="00450810" w:rsidP="00684BB2">
            <w:pPr>
              <w:jc w:val="left"/>
            </w:pPr>
            <w:permStart w:id="504788766" w:edGrp="everyone" w:colFirst="1" w:colLast="1"/>
            <w:permEnd w:id="1854097225"/>
            <w:r>
              <w:t>E</w:t>
            </w:r>
            <w:r w:rsidR="00F205DA">
              <w:t xml:space="preserve">mohankkeen </w:t>
            </w:r>
            <w:r>
              <w:t>diaarinumero</w:t>
            </w:r>
          </w:p>
        </w:tc>
        <w:tc>
          <w:tcPr>
            <w:tcW w:w="5193" w:type="dxa"/>
          </w:tcPr>
          <w:p w14:paraId="23D9ECE0" w14:textId="77777777" w:rsidR="00F205DA" w:rsidRPr="007B4BCB" w:rsidRDefault="00F205DA" w:rsidP="00684BB2">
            <w:pPr>
              <w:jc w:val="left"/>
              <w:rPr>
                <w:lang w:val="en-US"/>
              </w:rPr>
            </w:pPr>
          </w:p>
        </w:tc>
      </w:tr>
    </w:tbl>
    <w:permEnd w:id="504788766"/>
    <w:p w14:paraId="37116C44" w14:textId="67E2121B" w:rsidR="00F81A7C" w:rsidRDefault="00F81A7C" w:rsidP="00FA4D0C">
      <w:pPr>
        <w:pStyle w:val="Heading2"/>
      </w:pPr>
      <w:r w:rsidRPr="00EC30AE">
        <w:t>Hankkeen yleisk</w:t>
      </w:r>
      <w:r w:rsidR="00FF3274" w:rsidRPr="00EC30AE">
        <w:t>uvaus</w:t>
      </w:r>
    </w:p>
    <w:p w14:paraId="2626EE9A" w14:textId="4B30FAC1" w:rsidR="006047F1" w:rsidRDefault="006047F1" w:rsidP="00FA4D0C">
      <w:pPr>
        <w:pStyle w:val="Heading3"/>
      </w:pPr>
      <w:r>
        <w:t xml:space="preserve">Kohdemaa/kohdemaat </w:t>
      </w:r>
    </w:p>
    <w:p w14:paraId="0A2C63E6" w14:textId="0D57CA41" w:rsidR="000D5359" w:rsidRDefault="000D5359" w:rsidP="000D5359">
      <w:pPr>
        <w:rPr>
          <w:i/>
          <w:iCs/>
        </w:rPr>
      </w:pPr>
      <w:r>
        <w:rPr>
          <w:i/>
        </w:rPr>
        <w:t xml:space="preserve">Ilmoita lyhyesti hankkeen kohdemaa tai kohdemaat. Huomioithan, että hanke voi kohdistua vain kehittyville markkinoille, jotka sisältyvät </w:t>
      </w:r>
      <w:hyperlink r:id="rId14" w:history="1">
        <w:r>
          <w:rPr>
            <w:rStyle w:val="Hyperlink"/>
            <w:i/>
            <w:iCs/>
          </w:rPr>
          <w:t>OECD:n virallise</w:t>
        </w:r>
        <w:r w:rsidR="00DC4393">
          <w:rPr>
            <w:rStyle w:val="Hyperlink"/>
            <w:i/>
            <w:iCs/>
          </w:rPr>
          <w:t>e</w:t>
        </w:r>
        <w:r>
          <w:rPr>
            <w:rStyle w:val="Hyperlink"/>
            <w:i/>
            <w:iCs/>
          </w:rPr>
          <w:t>n kehitysavun saajien luetteloon</w:t>
        </w:r>
      </w:hyperlink>
      <w:r>
        <w:rPr>
          <w:i/>
        </w:rPr>
        <w:t>.</w:t>
      </w:r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6047F1" w:rsidRPr="00D63576" w14:paraId="42D0D77D" w14:textId="77777777" w:rsidTr="009B0278">
        <w:tc>
          <w:tcPr>
            <w:tcW w:w="9016" w:type="dxa"/>
          </w:tcPr>
          <w:p w14:paraId="329CC225" w14:textId="77777777" w:rsidR="006047F1" w:rsidRDefault="006047F1" w:rsidP="00870F60">
            <w:permStart w:id="1095980706" w:edGrp="everyone"/>
            <w:permEnd w:id="1095980706"/>
          </w:p>
        </w:tc>
      </w:tr>
    </w:tbl>
    <w:p w14:paraId="4E0631BC" w14:textId="462F8035" w:rsidR="009E3273" w:rsidRDefault="009E3273" w:rsidP="00FA4D0C">
      <w:pPr>
        <w:pStyle w:val="Heading3"/>
      </w:pPr>
      <w:r>
        <w:t xml:space="preserve">Päätoimiala </w:t>
      </w:r>
    </w:p>
    <w:p w14:paraId="4CC17FCD" w14:textId="27C06298" w:rsidR="009E3273" w:rsidRDefault="009E3273" w:rsidP="009E3273">
      <w:pPr>
        <w:rPr>
          <w:i/>
          <w:iCs/>
        </w:rPr>
      </w:pPr>
      <w:r>
        <w:rPr>
          <w:i/>
        </w:rPr>
        <w:t xml:space="preserve">Ilmoita lyhyesti hankkeen kohteena oleva toimiala. </w:t>
      </w:r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011A13" w:rsidRPr="00292C63" w14:paraId="48D9E229" w14:textId="77777777" w:rsidTr="009B0278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BF4E" w14:textId="77777777" w:rsidR="00011A13" w:rsidRDefault="00011A13" w:rsidP="00227AED">
            <w:permStart w:id="1951680135" w:edGrp="everyone"/>
            <w:permEnd w:id="1951680135"/>
          </w:p>
        </w:tc>
      </w:tr>
    </w:tbl>
    <w:p w14:paraId="02E5C8CC" w14:textId="0435BE3A" w:rsidR="0070263F" w:rsidRDefault="008F4A55" w:rsidP="00FA4D0C">
      <w:pPr>
        <w:pStyle w:val="Heading3"/>
      </w:pPr>
      <w:r>
        <w:t>Keskeinen haaste tai erityi</w:t>
      </w:r>
      <w:r w:rsidR="00044488">
        <w:t xml:space="preserve">nen </w:t>
      </w:r>
      <w:r>
        <w:t xml:space="preserve">tarve </w:t>
      </w:r>
    </w:p>
    <w:p w14:paraId="2B4B077C" w14:textId="25CA3BF9" w:rsidR="00424B4A" w:rsidRDefault="0070263F" w:rsidP="00424B4A">
      <w:pPr>
        <w:rPr>
          <w:i/>
          <w:iCs/>
        </w:rPr>
      </w:pPr>
      <w:r>
        <w:rPr>
          <w:i/>
        </w:rPr>
        <w:t>Kuvaa lyhyesti, mihin keskeiseen kohdemaa</w:t>
      </w:r>
      <w:r w:rsidR="00591F4A">
        <w:rPr>
          <w:i/>
        </w:rPr>
        <w:t xml:space="preserve">ssa </w:t>
      </w:r>
      <w:r>
        <w:rPr>
          <w:i/>
        </w:rPr>
        <w:t>/</w:t>
      </w:r>
      <w:r w:rsidR="00591F4A">
        <w:rPr>
          <w:i/>
        </w:rPr>
        <w:t xml:space="preserve"> </w:t>
      </w:r>
      <w:r>
        <w:rPr>
          <w:i/>
        </w:rPr>
        <w:t>kohdemai</w:t>
      </w:r>
      <w:r w:rsidR="00591F4A">
        <w:rPr>
          <w:i/>
        </w:rPr>
        <w:t>ssa tunnistettuun</w:t>
      </w:r>
      <w:r>
        <w:rPr>
          <w:i/>
        </w:rPr>
        <w:t xml:space="preserve"> haasteeseen tai erityis</w:t>
      </w:r>
      <w:r w:rsidR="00044488">
        <w:rPr>
          <w:i/>
        </w:rPr>
        <w:t xml:space="preserve">een </w:t>
      </w:r>
      <w:r>
        <w:rPr>
          <w:i/>
        </w:rPr>
        <w:t xml:space="preserve">tarpeeseen ehdotettu hanke </w:t>
      </w:r>
      <w:r w:rsidR="00044488">
        <w:rPr>
          <w:i/>
        </w:rPr>
        <w:t>vastaa</w:t>
      </w:r>
      <w:r>
        <w:rPr>
          <w:i/>
        </w:rPr>
        <w:t xml:space="preserve">. Kerro, onko tunnistettu haaste tai tarve </w:t>
      </w:r>
      <w:r w:rsidR="00E6326E">
        <w:rPr>
          <w:i/>
        </w:rPr>
        <w:t>otettu huomioon</w:t>
      </w:r>
      <w:r>
        <w:rPr>
          <w:i/>
        </w:rPr>
        <w:t xml:space="preserve"> kohdemaan kansallisissa kehittämissuunnitelmissa tai muissa vastaavissa kohdemaan virallisissa asiakirjoissa.  </w:t>
      </w:r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011A13" w:rsidRPr="00292C63" w14:paraId="63F65578" w14:textId="77777777" w:rsidTr="009B0278">
        <w:tc>
          <w:tcPr>
            <w:tcW w:w="9016" w:type="dxa"/>
          </w:tcPr>
          <w:p w14:paraId="44935A27" w14:textId="77777777" w:rsidR="00011A13" w:rsidRDefault="00011A13" w:rsidP="00227AED">
            <w:permStart w:id="518588183" w:edGrp="everyone"/>
            <w:permEnd w:id="518588183"/>
          </w:p>
        </w:tc>
      </w:tr>
    </w:tbl>
    <w:p w14:paraId="0A29E266" w14:textId="70311E5D" w:rsidR="00F81A7C" w:rsidRDefault="008E5126" w:rsidP="00FA4D0C">
      <w:pPr>
        <w:pStyle w:val="Heading3"/>
      </w:pPr>
      <w:r>
        <w:t>Päätavoitteet yhteisinnovaatiohankkeelle</w:t>
      </w:r>
      <w:r w:rsidR="000D5359">
        <w:t xml:space="preserve"> kehittyvi</w:t>
      </w:r>
      <w:r>
        <w:t>llä</w:t>
      </w:r>
      <w:r w:rsidR="000D5359">
        <w:t xml:space="preserve"> markkinoi</w:t>
      </w:r>
      <w:r>
        <w:t>lla</w:t>
      </w:r>
      <w:r w:rsidR="000D5359">
        <w:t xml:space="preserve"> </w:t>
      </w:r>
    </w:p>
    <w:p w14:paraId="0B95020E" w14:textId="2EEFD0B4" w:rsidR="009D0D2F" w:rsidRDefault="000D5359" w:rsidP="00F81A7C">
      <w:pPr>
        <w:rPr>
          <w:i/>
          <w:iCs/>
        </w:rPr>
      </w:pPr>
      <w:r>
        <w:rPr>
          <w:i/>
        </w:rPr>
        <w:t xml:space="preserve">Kuvaa lyhyesti hankkeen päätavoitteet. </w:t>
      </w:r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011A13" w:rsidRPr="00B570F7" w14:paraId="294D25B0" w14:textId="77777777" w:rsidTr="009B0278">
        <w:tc>
          <w:tcPr>
            <w:tcW w:w="9016" w:type="dxa"/>
          </w:tcPr>
          <w:p w14:paraId="4733CD05" w14:textId="77777777" w:rsidR="00011A13" w:rsidRDefault="00011A13" w:rsidP="00227AED">
            <w:permStart w:id="2099512499" w:edGrp="everyone"/>
            <w:permEnd w:id="2099512499"/>
          </w:p>
        </w:tc>
      </w:tr>
    </w:tbl>
    <w:p w14:paraId="4C6F9948" w14:textId="0A87B3BA" w:rsidR="009D0D2F" w:rsidRPr="007B4BCB" w:rsidRDefault="00816497" w:rsidP="00FA4D0C">
      <w:pPr>
        <w:pStyle w:val="Heading3"/>
      </w:pPr>
      <w:r>
        <w:t>K</w:t>
      </w:r>
      <w:r w:rsidR="000D5359">
        <w:t xml:space="preserve">eskeiset </w:t>
      </w:r>
      <w:r w:rsidR="00227C74">
        <w:t xml:space="preserve">toimenpiteet </w:t>
      </w:r>
      <w:r>
        <w:t>yhteisinnovaatiohankkee</w:t>
      </w:r>
      <w:r w:rsidR="00227C74">
        <w:t>ssa</w:t>
      </w:r>
      <w:r>
        <w:t xml:space="preserve"> kehittyvillä markkinoilla</w:t>
      </w:r>
    </w:p>
    <w:p w14:paraId="3881F03F" w14:textId="024D749D" w:rsidR="00BC3726" w:rsidRDefault="00BC3726" w:rsidP="002F3FAE">
      <w:pPr>
        <w:rPr>
          <w:i/>
          <w:iCs/>
        </w:rPr>
      </w:pPr>
      <w:r>
        <w:rPr>
          <w:i/>
        </w:rPr>
        <w:t xml:space="preserve">Luettele ja kuvaa lyhyesti hankkeen keskeiset </w:t>
      </w:r>
      <w:r w:rsidR="00227C74">
        <w:rPr>
          <w:i/>
        </w:rPr>
        <w:t>toimenpiteet</w:t>
      </w:r>
      <w:r>
        <w:rPr>
          <w:i/>
        </w:rPr>
        <w:t>. Anna jokaisesta toime</w:t>
      </w:r>
      <w:r w:rsidR="00227C74">
        <w:rPr>
          <w:i/>
        </w:rPr>
        <w:t>npiteestä</w:t>
      </w:r>
      <w:r>
        <w:rPr>
          <w:i/>
        </w:rPr>
        <w:t xml:space="preserve"> seuraavat tiedot: </w:t>
      </w:r>
      <w:r w:rsidR="00227C74">
        <w:rPr>
          <w:i/>
        </w:rPr>
        <w:t xml:space="preserve">toimenpiteen </w:t>
      </w:r>
      <w:r>
        <w:rPr>
          <w:i/>
        </w:rPr>
        <w:t>lyhyt kuvaus, sijaintimaat, suunniteltu oma työ kuukausina, suunnitellut ostot kumppaneilta euroissa ja muut ostot euroissa.</w:t>
      </w:r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011A13" w:rsidRPr="00292C63" w14:paraId="5BE739F1" w14:textId="77777777" w:rsidTr="009B0278">
        <w:tc>
          <w:tcPr>
            <w:tcW w:w="9016" w:type="dxa"/>
          </w:tcPr>
          <w:p w14:paraId="3547F519" w14:textId="77777777" w:rsidR="00011A13" w:rsidRDefault="00011A13" w:rsidP="00227AED">
            <w:permStart w:id="983130493" w:edGrp="everyone"/>
          </w:p>
          <w:p w14:paraId="24F73DA0" w14:textId="77777777" w:rsidR="006A0386" w:rsidRPr="0032711D" w:rsidRDefault="006A0386" w:rsidP="00227AED"/>
          <w:p w14:paraId="7FAD85AB" w14:textId="77777777" w:rsidR="006A0386" w:rsidRPr="0032711D" w:rsidRDefault="006A0386" w:rsidP="00227AED"/>
          <w:p w14:paraId="46A0CDBC" w14:textId="77777777" w:rsidR="006A0386" w:rsidRPr="0032711D" w:rsidRDefault="006A0386" w:rsidP="00227AED"/>
          <w:permEnd w:id="983130493"/>
          <w:p w14:paraId="28E7B3BE" w14:textId="2201722D" w:rsidR="006A0386" w:rsidRPr="0032711D" w:rsidRDefault="006A0386" w:rsidP="00227AED"/>
        </w:tc>
      </w:tr>
    </w:tbl>
    <w:p w14:paraId="4CC02C24" w14:textId="0BC85045" w:rsidR="002F3FAE" w:rsidRDefault="008002E6" w:rsidP="00FA4D0C">
      <w:pPr>
        <w:pStyle w:val="Heading3"/>
      </w:pPr>
      <w:r>
        <w:lastRenderedPageBreak/>
        <w:t>Kytkös</w:t>
      </w:r>
      <w:r w:rsidR="00130C1C">
        <w:t xml:space="preserve"> Business Finland</w:t>
      </w:r>
      <w:r w:rsidR="001A3C9C">
        <w:t xml:space="preserve">in rahoittamaan </w:t>
      </w:r>
      <w:r w:rsidR="00130C1C">
        <w:t>emohankkeeseen</w:t>
      </w:r>
    </w:p>
    <w:p w14:paraId="7EEE9622" w14:textId="67E9F6A0" w:rsidR="00011A13" w:rsidRDefault="002F3FAE" w:rsidP="00011A13">
      <w:pPr>
        <w:rPr>
          <w:i/>
          <w:iCs/>
        </w:rPr>
      </w:pPr>
      <w:r>
        <w:rPr>
          <w:i/>
        </w:rPr>
        <w:t xml:space="preserve">Kerro lyhyesti, miten hanke ja yhteistyö paikallisten kumppaneiden kanssa </w:t>
      </w:r>
      <w:r w:rsidR="000E3D53">
        <w:rPr>
          <w:i/>
        </w:rPr>
        <w:t>kytkeytyy</w:t>
      </w:r>
      <w:r>
        <w:rPr>
          <w:i/>
        </w:rPr>
        <w:t xml:space="preserve"> Business Finlandin rahoittamaan emohankkeeseen. </w:t>
      </w:r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011A13" w:rsidRPr="00292C63" w14:paraId="56EC67A0" w14:textId="77777777" w:rsidTr="009B0278">
        <w:tc>
          <w:tcPr>
            <w:tcW w:w="9016" w:type="dxa"/>
          </w:tcPr>
          <w:p w14:paraId="22028D1D" w14:textId="77777777" w:rsidR="00011A13" w:rsidRDefault="00011A13" w:rsidP="00227AED">
            <w:permStart w:id="1108690516" w:edGrp="everyone"/>
            <w:permEnd w:id="1108690516"/>
          </w:p>
        </w:tc>
      </w:tr>
    </w:tbl>
    <w:p w14:paraId="0FFC953B" w14:textId="17B834AC" w:rsidR="00DA55AE" w:rsidRDefault="00A07C5E" w:rsidP="00FA4D0C">
      <w:pPr>
        <w:pStyle w:val="Heading2"/>
      </w:pPr>
      <w:r>
        <w:t>Resurssit</w:t>
      </w:r>
    </w:p>
    <w:p w14:paraId="48B77A92" w14:textId="07AD9698" w:rsidR="00E253B5" w:rsidRPr="00705E62" w:rsidRDefault="001D6E9A" w:rsidP="00FA4D0C">
      <w:pPr>
        <w:pStyle w:val="Heading3"/>
      </w:pPr>
      <w:r>
        <w:t>Budjetti yhteisinnovaatiohankkeelle kehittyvillä markkinoilla</w:t>
      </w:r>
    </w:p>
    <w:p w14:paraId="731449AE" w14:textId="785A3862" w:rsidR="00E253B5" w:rsidRDefault="00E253B5" w:rsidP="00EA6EED">
      <w:pPr>
        <w:rPr>
          <w:i/>
          <w:iCs/>
        </w:rPr>
      </w:pPr>
      <w:r>
        <w:rPr>
          <w:i/>
        </w:rPr>
        <w:t>Ilmoita hankkeen kokonaiskustannukset euroina käyttämällä seuraavan taulukon erittelyä.</w:t>
      </w:r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823"/>
        <w:gridCol w:w="5193"/>
      </w:tblGrid>
      <w:tr w:rsidR="009B0278" w:rsidRPr="009B0278" w14:paraId="75F1C2F0" w14:textId="77777777" w:rsidTr="00C770AC">
        <w:tc>
          <w:tcPr>
            <w:tcW w:w="3823" w:type="dxa"/>
            <w:vAlign w:val="center"/>
          </w:tcPr>
          <w:p w14:paraId="247D20E9" w14:textId="47BB23D0" w:rsidR="009B0278" w:rsidRPr="007B4BCB" w:rsidRDefault="009B0278" w:rsidP="00C770AC">
            <w:pPr>
              <w:jc w:val="left"/>
            </w:pPr>
            <w:permStart w:id="1511085460" w:edGrp="everyone" w:colFirst="1" w:colLast="1"/>
            <w:r>
              <w:t>Palkat</w:t>
            </w:r>
          </w:p>
        </w:tc>
        <w:tc>
          <w:tcPr>
            <w:tcW w:w="5193" w:type="dxa"/>
            <w:vAlign w:val="center"/>
          </w:tcPr>
          <w:p w14:paraId="6F644D2E" w14:textId="77777777" w:rsidR="009B0278" w:rsidRPr="007B4BCB" w:rsidRDefault="009B0278" w:rsidP="00C770AC">
            <w:pPr>
              <w:jc w:val="left"/>
              <w:rPr>
                <w:lang w:val="en-US"/>
              </w:rPr>
            </w:pPr>
          </w:p>
        </w:tc>
      </w:tr>
      <w:tr w:rsidR="009B0278" w:rsidRPr="009B0278" w14:paraId="441BE1F0" w14:textId="77777777" w:rsidTr="00C770AC">
        <w:tc>
          <w:tcPr>
            <w:tcW w:w="3823" w:type="dxa"/>
            <w:vAlign w:val="center"/>
          </w:tcPr>
          <w:p w14:paraId="56D05A50" w14:textId="3E44D587" w:rsidR="009B0278" w:rsidRPr="007B4BCB" w:rsidRDefault="00227C74" w:rsidP="00C770AC">
            <w:pPr>
              <w:jc w:val="left"/>
            </w:pPr>
            <w:permStart w:id="568334107" w:edGrp="everyone" w:colFirst="1" w:colLast="1"/>
            <w:permEnd w:id="1511085460"/>
            <w:r>
              <w:t>Henkilösivukustannukset</w:t>
            </w:r>
          </w:p>
        </w:tc>
        <w:tc>
          <w:tcPr>
            <w:tcW w:w="5193" w:type="dxa"/>
            <w:vAlign w:val="center"/>
          </w:tcPr>
          <w:p w14:paraId="122582E9" w14:textId="77777777" w:rsidR="009B0278" w:rsidRPr="007B4BCB" w:rsidRDefault="009B0278" w:rsidP="00C770AC">
            <w:pPr>
              <w:jc w:val="left"/>
              <w:rPr>
                <w:lang w:val="en-US"/>
              </w:rPr>
            </w:pPr>
          </w:p>
        </w:tc>
      </w:tr>
      <w:tr w:rsidR="009B0278" w:rsidRPr="00292C63" w14:paraId="312AB6C5" w14:textId="77777777" w:rsidTr="00C770AC">
        <w:tc>
          <w:tcPr>
            <w:tcW w:w="3823" w:type="dxa"/>
            <w:vAlign w:val="center"/>
          </w:tcPr>
          <w:p w14:paraId="7CB77DFD" w14:textId="1362AB92" w:rsidR="009B0278" w:rsidRPr="007B4BCB" w:rsidRDefault="009B0278" w:rsidP="00C770AC">
            <w:pPr>
              <w:jc w:val="left"/>
            </w:pPr>
            <w:permStart w:id="1640974419" w:edGrp="everyone" w:colFirst="1" w:colLast="1"/>
            <w:permEnd w:id="568334107"/>
            <w:r>
              <w:t>Paikallisilta kumppaneilta ostetut palvelut</w:t>
            </w:r>
          </w:p>
        </w:tc>
        <w:tc>
          <w:tcPr>
            <w:tcW w:w="5193" w:type="dxa"/>
            <w:vAlign w:val="center"/>
          </w:tcPr>
          <w:p w14:paraId="26694FE4" w14:textId="77777777" w:rsidR="009B0278" w:rsidRPr="007B4BCB" w:rsidRDefault="009B0278" w:rsidP="00C770AC">
            <w:pPr>
              <w:jc w:val="left"/>
              <w:rPr>
                <w:lang w:val="en-US"/>
              </w:rPr>
            </w:pPr>
          </w:p>
        </w:tc>
      </w:tr>
      <w:tr w:rsidR="009B0278" w:rsidRPr="009B0278" w14:paraId="1D386F70" w14:textId="77777777" w:rsidTr="00C770AC">
        <w:tc>
          <w:tcPr>
            <w:tcW w:w="3823" w:type="dxa"/>
            <w:vAlign w:val="center"/>
          </w:tcPr>
          <w:p w14:paraId="69DDA781" w14:textId="593DDCBF" w:rsidR="009B0278" w:rsidRPr="007B4BCB" w:rsidRDefault="009B0278" w:rsidP="00C770AC">
            <w:pPr>
              <w:jc w:val="left"/>
            </w:pPr>
            <w:permStart w:id="1139833525" w:edGrp="everyone" w:colFirst="1" w:colLast="1"/>
            <w:permEnd w:id="1640974419"/>
            <w:r>
              <w:t>Muut kustannukset</w:t>
            </w:r>
          </w:p>
        </w:tc>
        <w:tc>
          <w:tcPr>
            <w:tcW w:w="5193" w:type="dxa"/>
            <w:vAlign w:val="center"/>
          </w:tcPr>
          <w:p w14:paraId="776FF5DF" w14:textId="77777777" w:rsidR="009B0278" w:rsidRPr="007B4BCB" w:rsidRDefault="009B0278" w:rsidP="00C770AC">
            <w:pPr>
              <w:jc w:val="left"/>
              <w:rPr>
                <w:lang w:val="en-US"/>
              </w:rPr>
            </w:pPr>
          </w:p>
        </w:tc>
      </w:tr>
      <w:permEnd w:id="1139833525"/>
    </w:tbl>
    <w:p w14:paraId="01C18206" w14:textId="77777777" w:rsidR="00CA2B3C" w:rsidRPr="00705E62" w:rsidRDefault="00CA2B3C" w:rsidP="00CA2B3C">
      <w:pPr>
        <w:rPr>
          <w:sz w:val="4"/>
          <w:szCs w:val="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16"/>
      </w:tblGrid>
      <w:tr w:rsidR="00921771" w:rsidRPr="00292C63" w14:paraId="1BF98C0D" w14:textId="77777777" w:rsidTr="007B1F28">
        <w:tc>
          <w:tcPr>
            <w:tcW w:w="9016" w:type="dxa"/>
            <w:shd w:val="clear" w:color="auto" w:fill="F2F2F2" w:themeFill="background1" w:themeFillShade="F2"/>
          </w:tcPr>
          <w:p w14:paraId="60A20179" w14:textId="783F9CE4" w:rsidR="00921771" w:rsidRPr="00705E62" w:rsidRDefault="009F35BD" w:rsidP="00861060">
            <w:pPr>
              <w:spacing w:before="6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MÄÄRITELMÄT</w:t>
            </w:r>
          </w:p>
          <w:p w14:paraId="45D15244" w14:textId="36768B73" w:rsidR="00921771" w:rsidRPr="00705E62" w:rsidRDefault="00921771" w:rsidP="00DB6198">
            <w:pPr>
              <w:spacing w:before="60" w:after="60"/>
              <w:rPr>
                <w:sz w:val="16"/>
                <w:szCs w:val="16"/>
              </w:rPr>
            </w:pPr>
            <w:r>
              <w:rPr>
                <w:i/>
                <w:sz w:val="16"/>
              </w:rPr>
              <w:t>Palkat</w:t>
            </w:r>
            <w:r>
              <w:rPr>
                <w:sz w:val="16"/>
              </w:rPr>
              <w:t xml:space="preserve"> = Oman henkilöstön palkat hankkeeseen liittyvästä työstä kohdemaassa.</w:t>
            </w:r>
          </w:p>
          <w:p w14:paraId="0A4DDD50" w14:textId="701A0F12" w:rsidR="00921771" w:rsidRPr="00705E62" w:rsidRDefault="00227C74" w:rsidP="00DB6198">
            <w:pPr>
              <w:spacing w:before="60" w:after="60"/>
              <w:rPr>
                <w:sz w:val="16"/>
                <w:szCs w:val="16"/>
              </w:rPr>
            </w:pPr>
            <w:r>
              <w:rPr>
                <w:i/>
                <w:sz w:val="16"/>
              </w:rPr>
              <w:t>Henkilösivukustannukset</w:t>
            </w:r>
            <w:r>
              <w:rPr>
                <w:sz w:val="16"/>
              </w:rPr>
              <w:t xml:space="preserve"> </w:t>
            </w:r>
            <w:r w:rsidR="00921771">
              <w:rPr>
                <w:sz w:val="16"/>
              </w:rPr>
              <w:t>= 50 </w:t>
            </w:r>
            <w:r w:rsidR="00946251">
              <w:rPr>
                <w:sz w:val="16"/>
              </w:rPr>
              <w:t>%</w:t>
            </w:r>
            <w:r w:rsidR="00921771">
              <w:rPr>
                <w:sz w:val="16"/>
              </w:rPr>
              <w:t xml:space="preserve"> oman henkilöstön palkoista.</w:t>
            </w:r>
          </w:p>
          <w:p w14:paraId="1F9F1479" w14:textId="53B85AB0" w:rsidR="00921771" w:rsidRPr="00705E62" w:rsidRDefault="00921771" w:rsidP="00DB6198">
            <w:pPr>
              <w:spacing w:before="60" w:after="60"/>
              <w:rPr>
                <w:sz w:val="16"/>
                <w:szCs w:val="16"/>
              </w:rPr>
            </w:pPr>
            <w:r>
              <w:rPr>
                <w:i/>
                <w:sz w:val="16"/>
              </w:rPr>
              <w:t>Paikallisilta kumppaneilta ostetut palvelut</w:t>
            </w:r>
            <w:r>
              <w:rPr>
                <w:sz w:val="16"/>
              </w:rPr>
              <w:t xml:space="preserve"> = Paikallisilta kumppaneilta ostettujen asiantuntijapalvelujen </w:t>
            </w:r>
            <w:r w:rsidR="00B67839">
              <w:rPr>
                <w:sz w:val="16"/>
              </w:rPr>
              <w:t>kustannus</w:t>
            </w:r>
            <w:r>
              <w:rPr>
                <w:sz w:val="16"/>
              </w:rPr>
              <w:t>.</w:t>
            </w:r>
          </w:p>
          <w:p w14:paraId="68DA5B9D" w14:textId="48CBAF0C" w:rsidR="00921771" w:rsidRPr="009F35BD" w:rsidRDefault="00921771" w:rsidP="00DB6198">
            <w:pPr>
              <w:spacing w:before="60" w:after="60"/>
              <w:rPr>
                <w:i/>
                <w:iCs/>
              </w:rPr>
            </w:pPr>
            <w:r>
              <w:rPr>
                <w:i/>
                <w:sz w:val="16"/>
              </w:rPr>
              <w:t>Muut kustannukset</w:t>
            </w:r>
            <w:r>
              <w:rPr>
                <w:sz w:val="16"/>
              </w:rPr>
              <w:t xml:space="preserve"> = 20 </w:t>
            </w:r>
            <w:r w:rsidR="00B67839">
              <w:rPr>
                <w:sz w:val="16"/>
              </w:rPr>
              <w:t>%</w:t>
            </w:r>
            <w:r>
              <w:rPr>
                <w:sz w:val="16"/>
              </w:rPr>
              <w:t xml:space="preserve"> palkoista ja ostetuista palveluista. Muita kustannuksia voivat olla matkakulut, hallintokulut, vuokrat, materiaalit, laitteet ja vastaavat, kuten</w:t>
            </w:r>
            <w:r>
              <w:t xml:space="preserve"> </w:t>
            </w:r>
            <w:hyperlink r:id="rId15" w:history="1">
              <w:r>
                <w:rPr>
                  <w:rStyle w:val="Hyperlink"/>
                  <w:sz w:val="16"/>
                  <w:szCs w:val="16"/>
                </w:rPr>
                <w:t>de minimis ‑avustuksen ehdoissa</w:t>
              </w:r>
            </w:hyperlink>
            <w:r>
              <w:t xml:space="preserve"> </w:t>
            </w:r>
            <w:r w:rsidRPr="00275A03">
              <w:rPr>
                <w:sz w:val="16"/>
              </w:rPr>
              <w:t>on määritelty</w:t>
            </w:r>
            <w:r>
              <w:rPr>
                <w:sz w:val="16"/>
              </w:rPr>
              <w:t>.</w:t>
            </w:r>
          </w:p>
        </w:tc>
      </w:tr>
    </w:tbl>
    <w:p w14:paraId="5EA77ED0" w14:textId="39FFBA29" w:rsidR="00745598" w:rsidRPr="00705E62" w:rsidRDefault="00745598" w:rsidP="00745598">
      <w:pPr>
        <w:pStyle w:val="Heading3"/>
      </w:pPr>
      <w:r>
        <w:t>Henkilöstö yhteisinnovaatiohankkee</w:t>
      </w:r>
      <w:r w:rsidR="00544395">
        <w:t>ssa</w:t>
      </w:r>
      <w:r>
        <w:t xml:space="preserve"> kehittyvillä markkinoilla</w:t>
      </w:r>
    </w:p>
    <w:p w14:paraId="6830A9E3" w14:textId="36DBC993" w:rsidR="009F622C" w:rsidRDefault="00C020DD" w:rsidP="00C020DD">
      <w:pPr>
        <w:rPr>
          <w:i/>
          <w:iCs/>
        </w:rPr>
      </w:pPr>
      <w:r>
        <w:rPr>
          <w:i/>
        </w:rPr>
        <w:t>Ilmoita jokaisen hankkeeseen osallistuvan henkilön nimi, ammattinimike, sijaintimaa ja työmäärä henkilö</w:t>
      </w:r>
      <w:r w:rsidR="00227C74">
        <w:rPr>
          <w:i/>
        </w:rPr>
        <w:t>työ</w:t>
      </w:r>
      <w:r>
        <w:rPr>
          <w:i/>
        </w:rPr>
        <w:t>kuukausina. Lisää rivejä tarvittaessa.</w:t>
      </w:r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83"/>
        <w:gridCol w:w="2241"/>
        <w:gridCol w:w="2159"/>
        <w:gridCol w:w="2333"/>
      </w:tblGrid>
      <w:tr w:rsidR="000D3922" w:rsidRPr="00C020DD" w14:paraId="70BB3D53" w14:textId="77777777" w:rsidTr="00584A44">
        <w:tc>
          <w:tcPr>
            <w:tcW w:w="2283" w:type="dxa"/>
            <w:vAlign w:val="center"/>
          </w:tcPr>
          <w:p w14:paraId="2E7F33AD" w14:textId="77777777" w:rsidR="000D3922" w:rsidRDefault="000D3922" w:rsidP="009F622C">
            <w:pPr>
              <w:jc w:val="center"/>
            </w:pPr>
            <w:r>
              <w:t>Nimi</w:t>
            </w:r>
          </w:p>
        </w:tc>
        <w:tc>
          <w:tcPr>
            <w:tcW w:w="2241" w:type="dxa"/>
            <w:vAlign w:val="center"/>
          </w:tcPr>
          <w:p w14:paraId="60EE2EAA" w14:textId="77777777" w:rsidR="000D3922" w:rsidRDefault="000D3922" w:rsidP="009F622C">
            <w:pPr>
              <w:jc w:val="center"/>
            </w:pPr>
            <w:r>
              <w:t>Ammattinimike</w:t>
            </w:r>
          </w:p>
        </w:tc>
        <w:tc>
          <w:tcPr>
            <w:tcW w:w="2159" w:type="dxa"/>
          </w:tcPr>
          <w:p w14:paraId="00A16D62" w14:textId="72344FD8" w:rsidR="000D3922" w:rsidRDefault="000D3922" w:rsidP="009F622C">
            <w:pPr>
              <w:jc w:val="center"/>
            </w:pPr>
            <w:r>
              <w:t>Maa</w:t>
            </w:r>
          </w:p>
        </w:tc>
        <w:tc>
          <w:tcPr>
            <w:tcW w:w="2333" w:type="dxa"/>
            <w:vAlign w:val="center"/>
          </w:tcPr>
          <w:p w14:paraId="2C812027" w14:textId="6EC2F855" w:rsidR="000D3922" w:rsidRPr="00C020DD" w:rsidRDefault="000D3922" w:rsidP="009F622C">
            <w:pPr>
              <w:jc w:val="center"/>
            </w:pPr>
            <w:r>
              <w:t>Henkilö</w:t>
            </w:r>
            <w:r w:rsidR="00227C74">
              <w:t>työ</w:t>
            </w:r>
            <w:r>
              <w:t>kuukaudet</w:t>
            </w:r>
          </w:p>
        </w:tc>
      </w:tr>
      <w:tr w:rsidR="000D3922" w:rsidRPr="005F6D7E" w14:paraId="2FA5B26C" w14:textId="77777777" w:rsidTr="00584A44">
        <w:tc>
          <w:tcPr>
            <w:tcW w:w="2283" w:type="dxa"/>
            <w:vAlign w:val="center"/>
          </w:tcPr>
          <w:p w14:paraId="5A2C8C17" w14:textId="77777777" w:rsidR="000D3922" w:rsidRPr="00C020DD" w:rsidRDefault="000D3922" w:rsidP="009F622C">
            <w:pPr>
              <w:jc w:val="center"/>
            </w:pPr>
            <w:permStart w:id="985206942" w:edGrp="everyone" w:colFirst="0" w:colLast="0"/>
            <w:permStart w:id="878017488" w:edGrp="everyone" w:colFirst="1" w:colLast="1"/>
            <w:permStart w:id="1310087335" w:edGrp="everyone" w:colFirst="2" w:colLast="2"/>
            <w:permStart w:id="849966869" w:edGrp="everyone" w:colFirst="3" w:colLast="3"/>
          </w:p>
        </w:tc>
        <w:tc>
          <w:tcPr>
            <w:tcW w:w="2241" w:type="dxa"/>
            <w:vAlign w:val="center"/>
          </w:tcPr>
          <w:p w14:paraId="7A0740C5" w14:textId="77777777" w:rsidR="000D3922" w:rsidRPr="00C020DD" w:rsidRDefault="000D3922" w:rsidP="009F622C">
            <w:pPr>
              <w:jc w:val="center"/>
              <w:rPr>
                <w:lang w:val="en-US"/>
              </w:rPr>
            </w:pPr>
          </w:p>
        </w:tc>
        <w:tc>
          <w:tcPr>
            <w:tcW w:w="2159" w:type="dxa"/>
          </w:tcPr>
          <w:p w14:paraId="358C24D4" w14:textId="77777777" w:rsidR="000D3922" w:rsidRPr="00C020DD" w:rsidRDefault="000D3922" w:rsidP="009F622C">
            <w:pPr>
              <w:jc w:val="center"/>
              <w:rPr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034CAD6C" w14:textId="222D0E59" w:rsidR="000D3922" w:rsidRPr="00C020DD" w:rsidRDefault="000D3922" w:rsidP="009F622C">
            <w:pPr>
              <w:jc w:val="center"/>
              <w:rPr>
                <w:lang w:val="en-US"/>
              </w:rPr>
            </w:pPr>
          </w:p>
        </w:tc>
      </w:tr>
      <w:tr w:rsidR="000D3922" w:rsidRPr="005F6D7E" w14:paraId="1F7189F8" w14:textId="77777777" w:rsidTr="00584A44">
        <w:tc>
          <w:tcPr>
            <w:tcW w:w="2283" w:type="dxa"/>
            <w:vAlign w:val="center"/>
          </w:tcPr>
          <w:p w14:paraId="02BA96D5" w14:textId="77777777" w:rsidR="000D3922" w:rsidRPr="00C020DD" w:rsidRDefault="000D3922" w:rsidP="009F622C">
            <w:pPr>
              <w:jc w:val="center"/>
            </w:pPr>
            <w:permStart w:id="22293906" w:edGrp="everyone" w:colFirst="0" w:colLast="0"/>
            <w:permStart w:id="1024335728" w:edGrp="everyone" w:colFirst="1" w:colLast="1"/>
            <w:permStart w:id="1675328319" w:edGrp="everyone" w:colFirst="2" w:colLast="2"/>
            <w:permStart w:id="107159927" w:edGrp="everyone" w:colFirst="3" w:colLast="3"/>
            <w:permEnd w:id="985206942"/>
            <w:permEnd w:id="878017488"/>
            <w:permEnd w:id="1310087335"/>
            <w:permEnd w:id="849966869"/>
          </w:p>
        </w:tc>
        <w:tc>
          <w:tcPr>
            <w:tcW w:w="2241" w:type="dxa"/>
            <w:vAlign w:val="center"/>
          </w:tcPr>
          <w:p w14:paraId="4B391955" w14:textId="77777777" w:rsidR="000D3922" w:rsidRPr="00C020DD" w:rsidRDefault="000D3922" w:rsidP="009F622C">
            <w:pPr>
              <w:jc w:val="center"/>
              <w:rPr>
                <w:lang w:val="en-US"/>
              </w:rPr>
            </w:pPr>
          </w:p>
        </w:tc>
        <w:tc>
          <w:tcPr>
            <w:tcW w:w="2159" w:type="dxa"/>
          </w:tcPr>
          <w:p w14:paraId="3DFEED7E" w14:textId="77777777" w:rsidR="000D3922" w:rsidRPr="00C020DD" w:rsidRDefault="000D3922" w:rsidP="009F622C">
            <w:pPr>
              <w:jc w:val="center"/>
              <w:rPr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688DB54F" w14:textId="2359903B" w:rsidR="000D3922" w:rsidRPr="00C020DD" w:rsidRDefault="000D3922" w:rsidP="009F622C">
            <w:pPr>
              <w:jc w:val="center"/>
              <w:rPr>
                <w:lang w:val="en-US"/>
              </w:rPr>
            </w:pPr>
          </w:p>
        </w:tc>
      </w:tr>
      <w:tr w:rsidR="000D3922" w:rsidRPr="005F6D7E" w14:paraId="47B2C8A8" w14:textId="77777777" w:rsidTr="00584A44">
        <w:tc>
          <w:tcPr>
            <w:tcW w:w="2283" w:type="dxa"/>
            <w:vAlign w:val="center"/>
          </w:tcPr>
          <w:p w14:paraId="61C6A2A5" w14:textId="77777777" w:rsidR="000D3922" w:rsidRPr="00C020DD" w:rsidRDefault="000D3922" w:rsidP="009F622C">
            <w:pPr>
              <w:jc w:val="center"/>
            </w:pPr>
            <w:permStart w:id="509493125" w:edGrp="everyone" w:colFirst="0" w:colLast="0"/>
            <w:permStart w:id="1310273140" w:edGrp="everyone" w:colFirst="1" w:colLast="1"/>
            <w:permStart w:id="1020554155" w:edGrp="everyone" w:colFirst="2" w:colLast="2"/>
            <w:permStart w:id="1355304686" w:edGrp="everyone" w:colFirst="3" w:colLast="3"/>
            <w:permEnd w:id="22293906"/>
            <w:permEnd w:id="1024335728"/>
            <w:permEnd w:id="1675328319"/>
            <w:permEnd w:id="107159927"/>
          </w:p>
        </w:tc>
        <w:tc>
          <w:tcPr>
            <w:tcW w:w="2241" w:type="dxa"/>
            <w:vAlign w:val="center"/>
          </w:tcPr>
          <w:p w14:paraId="1C5A6C96" w14:textId="77777777" w:rsidR="000D3922" w:rsidRPr="00C020DD" w:rsidRDefault="000D3922" w:rsidP="009F622C">
            <w:pPr>
              <w:jc w:val="center"/>
              <w:rPr>
                <w:lang w:val="en-US"/>
              </w:rPr>
            </w:pPr>
          </w:p>
        </w:tc>
        <w:tc>
          <w:tcPr>
            <w:tcW w:w="2159" w:type="dxa"/>
          </w:tcPr>
          <w:p w14:paraId="5CEC494D" w14:textId="77777777" w:rsidR="000D3922" w:rsidRPr="00C020DD" w:rsidRDefault="000D3922" w:rsidP="009F622C">
            <w:pPr>
              <w:jc w:val="center"/>
              <w:rPr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54046565" w14:textId="33263C83" w:rsidR="000D3922" w:rsidRPr="00C020DD" w:rsidRDefault="000D3922" w:rsidP="009F622C">
            <w:pPr>
              <w:jc w:val="center"/>
              <w:rPr>
                <w:lang w:val="en-US"/>
              </w:rPr>
            </w:pPr>
          </w:p>
        </w:tc>
      </w:tr>
      <w:tr w:rsidR="000D3922" w:rsidRPr="005F6D7E" w14:paraId="21763E4F" w14:textId="77777777" w:rsidTr="00584A44">
        <w:tc>
          <w:tcPr>
            <w:tcW w:w="2283" w:type="dxa"/>
            <w:vAlign w:val="center"/>
          </w:tcPr>
          <w:p w14:paraId="30C89D43" w14:textId="77777777" w:rsidR="000D3922" w:rsidRPr="00C020DD" w:rsidRDefault="000D3922" w:rsidP="009F622C">
            <w:pPr>
              <w:jc w:val="center"/>
            </w:pPr>
            <w:permStart w:id="349458954" w:edGrp="everyone" w:colFirst="0" w:colLast="0"/>
            <w:permStart w:id="1329937823" w:edGrp="everyone" w:colFirst="1" w:colLast="1"/>
            <w:permStart w:id="174407243" w:edGrp="everyone" w:colFirst="2" w:colLast="2"/>
            <w:permStart w:id="252538046" w:edGrp="everyone" w:colFirst="3" w:colLast="3"/>
            <w:permEnd w:id="509493125"/>
            <w:permEnd w:id="1310273140"/>
            <w:permEnd w:id="1020554155"/>
            <w:permEnd w:id="1355304686"/>
          </w:p>
        </w:tc>
        <w:tc>
          <w:tcPr>
            <w:tcW w:w="2241" w:type="dxa"/>
            <w:vAlign w:val="center"/>
          </w:tcPr>
          <w:p w14:paraId="1B45F114" w14:textId="77777777" w:rsidR="000D3922" w:rsidRPr="00C020DD" w:rsidRDefault="000D3922" w:rsidP="009F622C">
            <w:pPr>
              <w:jc w:val="center"/>
              <w:rPr>
                <w:lang w:val="en-US"/>
              </w:rPr>
            </w:pPr>
          </w:p>
        </w:tc>
        <w:tc>
          <w:tcPr>
            <w:tcW w:w="2159" w:type="dxa"/>
          </w:tcPr>
          <w:p w14:paraId="2872A98C" w14:textId="77777777" w:rsidR="000D3922" w:rsidRPr="00C020DD" w:rsidRDefault="000D3922" w:rsidP="009F622C">
            <w:pPr>
              <w:jc w:val="center"/>
              <w:rPr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653E48A8" w14:textId="18B665F8" w:rsidR="000D3922" w:rsidRPr="00C020DD" w:rsidRDefault="000D3922" w:rsidP="009F622C">
            <w:pPr>
              <w:jc w:val="center"/>
              <w:rPr>
                <w:lang w:val="en-US"/>
              </w:rPr>
            </w:pPr>
          </w:p>
        </w:tc>
      </w:tr>
      <w:tr w:rsidR="000D3922" w:rsidRPr="005F6D7E" w14:paraId="077999EC" w14:textId="77777777" w:rsidTr="00584A44">
        <w:tc>
          <w:tcPr>
            <w:tcW w:w="2283" w:type="dxa"/>
            <w:vAlign w:val="center"/>
          </w:tcPr>
          <w:p w14:paraId="5041180B" w14:textId="77777777" w:rsidR="000D3922" w:rsidRPr="00C020DD" w:rsidRDefault="000D3922" w:rsidP="009F622C">
            <w:pPr>
              <w:jc w:val="center"/>
            </w:pPr>
            <w:permStart w:id="794232622" w:edGrp="everyone" w:colFirst="0" w:colLast="0"/>
            <w:permStart w:id="167865050" w:edGrp="everyone" w:colFirst="1" w:colLast="1"/>
            <w:permStart w:id="398489334" w:edGrp="everyone" w:colFirst="2" w:colLast="2"/>
            <w:permStart w:id="1680951049" w:edGrp="everyone" w:colFirst="3" w:colLast="3"/>
            <w:permEnd w:id="349458954"/>
            <w:permEnd w:id="1329937823"/>
            <w:permEnd w:id="174407243"/>
            <w:permEnd w:id="252538046"/>
          </w:p>
        </w:tc>
        <w:tc>
          <w:tcPr>
            <w:tcW w:w="2241" w:type="dxa"/>
            <w:vAlign w:val="center"/>
          </w:tcPr>
          <w:p w14:paraId="6C443270" w14:textId="77777777" w:rsidR="000D3922" w:rsidRPr="00C020DD" w:rsidRDefault="000D3922" w:rsidP="009F622C">
            <w:pPr>
              <w:jc w:val="center"/>
              <w:rPr>
                <w:lang w:val="en-US"/>
              </w:rPr>
            </w:pPr>
          </w:p>
        </w:tc>
        <w:tc>
          <w:tcPr>
            <w:tcW w:w="2159" w:type="dxa"/>
          </w:tcPr>
          <w:p w14:paraId="5AA64EBB" w14:textId="77777777" w:rsidR="000D3922" w:rsidRPr="00C020DD" w:rsidRDefault="000D3922" w:rsidP="009F622C">
            <w:pPr>
              <w:jc w:val="center"/>
              <w:rPr>
                <w:lang w:val="en-US"/>
              </w:rPr>
            </w:pPr>
          </w:p>
        </w:tc>
        <w:tc>
          <w:tcPr>
            <w:tcW w:w="2333" w:type="dxa"/>
            <w:vAlign w:val="center"/>
          </w:tcPr>
          <w:p w14:paraId="0F4FE7BB" w14:textId="1D72DD73" w:rsidR="000D3922" w:rsidRPr="00C020DD" w:rsidRDefault="000D3922" w:rsidP="009F622C">
            <w:pPr>
              <w:jc w:val="center"/>
              <w:rPr>
                <w:lang w:val="en-US"/>
              </w:rPr>
            </w:pPr>
          </w:p>
        </w:tc>
      </w:tr>
    </w:tbl>
    <w:permEnd w:id="794232622"/>
    <w:permEnd w:id="167865050"/>
    <w:permEnd w:id="398489334"/>
    <w:permEnd w:id="1680951049"/>
    <w:p w14:paraId="18218E4B" w14:textId="3EAFADE5" w:rsidR="00544395" w:rsidRDefault="00544395" w:rsidP="00FA4D0C">
      <w:pPr>
        <w:pStyle w:val="Heading3"/>
      </w:pPr>
      <w:r>
        <w:t>Ostetut palvelut yhteisinnovaatiohankkeessa kehittyvillä markkinoilla</w:t>
      </w:r>
    </w:p>
    <w:p w14:paraId="19C97991" w14:textId="1F73527D" w:rsidR="00346D53" w:rsidRPr="00346D53" w:rsidRDefault="00466E13" w:rsidP="00346D53">
      <w:pPr>
        <w:rPr>
          <w:i/>
          <w:iCs/>
        </w:rPr>
      </w:pPr>
      <w:r>
        <w:rPr>
          <w:i/>
        </w:rPr>
        <w:t>Ilmoita lyhyesti hanketta varten ostet</w:t>
      </w:r>
      <w:r w:rsidR="00EF2E76">
        <w:rPr>
          <w:i/>
        </w:rPr>
        <w:t>tavat</w:t>
      </w:r>
      <w:r>
        <w:rPr>
          <w:i/>
        </w:rPr>
        <w:t xml:space="preserve"> palvelut euroissa seuraavan taulukon erittelyn avulla. Lisää rivejä tarvittaessa.</w:t>
      </w:r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46D53" w14:paraId="39CC6429" w14:textId="77777777" w:rsidTr="00584A44">
        <w:tc>
          <w:tcPr>
            <w:tcW w:w="2254" w:type="dxa"/>
            <w:vAlign w:val="center"/>
          </w:tcPr>
          <w:p w14:paraId="58596F27" w14:textId="27DFFDB3" w:rsidR="00346D53" w:rsidRDefault="00346D53" w:rsidP="00346D53">
            <w:pPr>
              <w:jc w:val="center"/>
            </w:pPr>
            <w:r>
              <w:t>Nimi</w:t>
            </w:r>
          </w:p>
        </w:tc>
        <w:tc>
          <w:tcPr>
            <w:tcW w:w="2254" w:type="dxa"/>
            <w:vAlign w:val="center"/>
          </w:tcPr>
          <w:p w14:paraId="7A09FEEF" w14:textId="3C0812C9" w:rsidR="00346D53" w:rsidRDefault="00346D53" w:rsidP="00346D53">
            <w:pPr>
              <w:jc w:val="center"/>
            </w:pPr>
            <w:r>
              <w:t>Maa</w:t>
            </w:r>
          </w:p>
        </w:tc>
        <w:tc>
          <w:tcPr>
            <w:tcW w:w="2254" w:type="dxa"/>
            <w:vAlign w:val="center"/>
          </w:tcPr>
          <w:p w14:paraId="6C8619DF" w14:textId="445651BE" w:rsidR="00346D53" w:rsidRDefault="00346D53" w:rsidP="00346D53">
            <w:pPr>
              <w:jc w:val="center"/>
            </w:pPr>
            <w:r>
              <w:t>Kuvaus</w:t>
            </w:r>
          </w:p>
        </w:tc>
        <w:tc>
          <w:tcPr>
            <w:tcW w:w="2254" w:type="dxa"/>
            <w:vAlign w:val="center"/>
          </w:tcPr>
          <w:p w14:paraId="6F9B745F" w14:textId="06ED13B7" w:rsidR="00346D53" w:rsidRDefault="00346D53" w:rsidP="00346D53">
            <w:pPr>
              <w:jc w:val="center"/>
            </w:pPr>
            <w:r>
              <w:t>Kustannus</w:t>
            </w:r>
          </w:p>
        </w:tc>
      </w:tr>
      <w:tr w:rsidR="00346D53" w14:paraId="32FABFA4" w14:textId="77777777" w:rsidTr="00584A44">
        <w:tc>
          <w:tcPr>
            <w:tcW w:w="2254" w:type="dxa"/>
            <w:vAlign w:val="center"/>
          </w:tcPr>
          <w:p w14:paraId="712B5847" w14:textId="77777777" w:rsidR="00346D53" w:rsidRDefault="00346D53" w:rsidP="00346D53">
            <w:pPr>
              <w:jc w:val="center"/>
            </w:pPr>
            <w:permStart w:id="799698145" w:edGrp="everyone" w:colFirst="0" w:colLast="0"/>
            <w:permStart w:id="1270504042" w:edGrp="everyone" w:colFirst="1" w:colLast="1"/>
            <w:permStart w:id="428111379" w:edGrp="everyone" w:colFirst="2" w:colLast="2"/>
            <w:permStart w:id="1877287864" w:edGrp="everyone" w:colFirst="3" w:colLast="3"/>
          </w:p>
        </w:tc>
        <w:tc>
          <w:tcPr>
            <w:tcW w:w="2254" w:type="dxa"/>
            <w:vAlign w:val="center"/>
          </w:tcPr>
          <w:p w14:paraId="26E67E67" w14:textId="77777777" w:rsidR="00346D53" w:rsidRDefault="00346D53" w:rsidP="00346D53">
            <w:pPr>
              <w:jc w:val="center"/>
              <w:rPr>
                <w:lang w:val="en-US"/>
              </w:rPr>
            </w:pPr>
          </w:p>
        </w:tc>
        <w:tc>
          <w:tcPr>
            <w:tcW w:w="2254" w:type="dxa"/>
            <w:vAlign w:val="center"/>
          </w:tcPr>
          <w:p w14:paraId="738BEA64" w14:textId="77777777" w:rsidR="00346D53" w:rsidRDefault="00346D53" w:rsidP="00346D53">
            <w:pPr>
              <w:jc w:val="center"/>
              <w:rPr>
                <w:lang w:val="en-US"/>
              </w:rPr>
            </w:pPr>
          </w:p>
        </w:tc>
        <w:tc>
          <w:tcPr>
            <w:tcW w:w="2254" w:type="dxa"/>
            <w:vAlign w:val="center"/>
          </w:tcPr>
          <w:p w14:paraId="59ABE847" w14:textId="77777777" w:rsidR="00346D53" w:rsidRDefault="00346D53" w:rsidP="00346D53">
            <w:pPr>
              <w:jc w:val="center"/>
              <w:rPr>
                <w:lang w:val="en-US"/>
              </w:rPr>
            </w:pPr>
          </w:p>
        </w:tc>
      </w:tr>
      <w:tr w:rsidR="002476EA" w14:paraId="38FD70D8" w14:textId="77777777" w:rsidTr="00584A44">
        <w:tc>
          <w:tcPr>
            <w:tcW w:w="2254" w:type="dxa"/>
            <w:vAlign w:val="center"/>
          </w:tcPr>
          <w:p w14:paraId="60DE15B2" w14:textId="77777777" w:rsidR="002476EA" w:rsidRDefault="002476EA" w:rsidP="00346D53">
            <w:pPr>
              <w:jc w:val="center"/>
            </w:pPr>
            <w:permStart w:id="2193649" w:edGrp="everyone" w:colFirst="0" w:colLast="0"/>
            <w:permStart w:id="1352081935" w:edGrp="everyone" w:colFirst="1" w:colLast="1"/>
            <w:permStart w:id="1283393060" w:edGrp="everyone" w:colFirst="2" w:colLast="2"/>
            <w:permStart w:id="208557702" w:edGrp="everyone" w:colFirst="3" w:colLast="3"/>
            <w:permEnd w:id="799698145"/>
            <w:permEnd w:id="1270504042"/>
            <w:permEnd w:id="428111379"/>
            <w:permEnd w:id="1877287864"/>
          </w:p>
        </w:tc>
        <w:tc>
          <w:tcPr>
            <w:tcW w:w="2254" w:type="dxa"/>
            <w:vAlign w:val="center"/>
          </w:tcPr>
          <w:p w14:paraId="42F33045" w14:textId="77777777" w:rsidR="002476EA" w:rsidRDefault="002476EA" w:rsidP="00346D53">
            <w:pPr>
              <w:jc w:val="center"/>
              <w:rPr>
                <w:lang w:val="en-US"/>
              </w:rPr>
            </w:pPr>
          </w:p>
        </w:tc>
        <w:tc>
          <w:tcPr>
            <w:tcW w:w="2254" w:type="dxa"/>
            <w:vAlign w:val="center"/>
          </w:tcPr>
          <w:p w14:paraId="068FA268" w14:textId="77777777" w:rsidR="002476EA" w:rsidRDefault="002476EA" w:rsidP="00346D53">
            <w:pPr>
              <w:jc w:val="center"/>
              <w:rPr>
                <w:lang w:val="en-US"/>
              </w:rPr>
            </w:pPr>
          </w:p>
        </w:tc>
        <w:tc>
          <w:tcPr>
            <w:tcW w:w="2254" w:type="dxa"/>
            <w:vAlign w:val="center"/>
          </w:tcPr>
          <w:p w14:paraId="4F56335E" w14:textId="77777777" w:rsidR="002476EA" w:rsidRDefault="002476EA" w:rsidP="00346D53">
            <w:pPr>
              <w:jc w:val="center"/>
              <w:rPr>
                <w:lang w:val="en-US"/>
              </w:rPr>
            </w:pPr>
          </w:p>
        </w:tc>
      </w:tr>
      <w:tr w:rsidR="00346D53" w14:paraId="0ECEFB78" w14:textId="77777777" w:rsidTr="00584A44">
        <w:tc>
          <w:tcPr>
            <w:tcW w:w="2254" w:type="dxa"/>
            <w:vAlign w:val="center"/>
          </w:tcPr>
          <w:p w14:paraId="5896B3DE" w14:textId="77777777" w:rsidR="00346D53" w:rsidRDefault="00346D53" w:rsidP="00346D53">
            <w:pPr>
              <w:jc w:val="center"/>
            </w:pPr>
            <w:permStart w:id="1602552270" w:edGrp="everyone" w:colFirst="0" w:colLast="0"/>
            <w:permStart w:id="1297952288" w:edGrp="everyone" w:colFirst="1" w:colLast="1"/>
            <w:permStart w:id="1577333318" w:edGrp="everyone" w:colFirst="2" w:colLast="2"/>
            <w:permStart w:id="1189809901" w:edGrp="everyone" w:colFirst="3" w:colLast="3"/>
            <w:permEnd w:id="2193649"/>
            <w:permEnd w:id="1352081935"/>
            <w:permEnd w:id="1283393060"/>
            <w:permEnd w:id="208557702"/>
          </w:p>
        </w:tc>
        <w:tc>
          <w:tcPr>
            <w:tcW w:w="2254" w:type="dxa"/>
            <w:vAlign w:val="center"/>
          </w:tcPr>
          <w:p w14:paraId="287F3BD1" w14:textId="77777777" w:rsidR="00346D53" w:rsidRDefault="00346D53" w:rsidP="00346D53">
            <w:pPr>
              <w:jc w:val="center"/>
              <w:rPr>
                <w:lang w:val="en-US"/>
              </w:rPr>
            </w:pPr>
          </w:p>
        </w:tc>
        <w:tc>
          <w:tcPr>
            <w:tcW w:w="2254" w:type="dxa"/>
            <w:vAlign w:val="center"/>
          </w:tcPr>
          <w:p w14:paraId="3426978B" w14:textId="77777777" w:rsidR="00346D53" w:rsidRDefault="00346D53" w:rsidP="00346D53">
            <w:pPr>
              <w:jc w:val="center"/>
              <w:rPr>
                <w:lang w:val="en-US"/>
              </w:rPr>
            </w:pPr>
          </w:p>
        </w:tc>
        <w:tc>
          <w:tcPr>
            <w:tcW w:w="2254" w:type="dxa"/>
            <w:vAlign w:val="center"/>
          </w:tcPr>
          <w:p w14:paraId="47908870" w14:textId="77777777" w:rsidR="00346D53" w:rsidRDefault="00346D53" w:rsidP="00346D53">
            <w:pPr>
              <w:jc w:val="center"/>
              <w:rPr>
                <w:lang w:val="en-US"/>
              </w:rPr>
            </w:pPr>
          </w:p>
        </w:tc>
      </w:tr>
      <w:tr w:rsidR="00346D53" w14:paraId="353B4FCB" w14:textId="77777777" w:rsidTr="00584A44">
        <w:tc>
          <w:tcPr>
            <w:tcW w:w="2254" w:type="dxa"/>
            <w:vAlign w:val="center"/>
          </w:tcPr>
          <w:p w14:paraId="3591E8B6" w14:textId="77777777" w:rsidR="00346D53" w:rsidRDefault="00346D53" w:rsidP="00346D53">
            <w:pPr>
              <w:jc w:val="center"/>
            </w:pPr>
            <w:permStart w:id="19821435" w:edGrp="everyone" w:colFirst="0" w:colLast="0"/>
            <w:permStart w:id="1878482836" w:edGrp="everyone" w:colFirst="1" w:colLast="1"/>
            <w:permStart w:id="520758121" w:edGrp="everyone" w:colFirst="2" w:colLast="2"/>
            <w:permStart w:id="1686269774" w:edGrp="everyone" w:colFirst="3" w:colLast="3"/>
            <w:permEnd w:id="1602552270"/>
            <w:permEnd w:id="1297952288"/>
            <w:permEnd w:id="1577333318"/>
            <w:permEnd w:id="1189809901"/>
          </w:p>
        </w:tc>
        <w:tc>
          <w:tcPr>
            <w:tcW w:w="2254" w:type="dxa"/>
            <w:vAlign w:val="center"/>
          </w:tcPr>
          <w:p w14:paraId="399957D9" w14:textId="77777777" w:rsidR="00346D53" w:rsidRDefault="00346D53" w:rsidP="00346D53">
            <w:pPr>
              <w:jc w:val="center"/>
              <w:rPr>
                <w:lang w:val="en-US"/>
              </w:rPr>
            </w:pPr>
          </w:p>
        </w:tc>
        <w:tc>
          <w:tcPr>
            <w:tcW w:w="2254" w:type="dxa"/>
            <w:vAlign w:val="center"/>
          </w:tcPr>
          <w:p w14:paraId="4ACBEF7B" w14:textId="77777777" w:rsidR="00346D53" w:rsidRDefault="00346D53" w:rsidP="00346D53">
            <w:pPr>
              <w:jc w:val="center"/>
              <w:rPr>
                <w:lang w:val="en-US"/>
              </w:rPr>
            </w:pPr>
          </w:p>
        </w:tc>
        <w:tc>
          <w:tcPr>
            <w:tcW w:w="2254" w:type="dxa"/>
            <w:vAlign w:val="center"/>
          </w:tcPr>
          <w:p w14:paraId="0CAF1EBF" w14:textId="77777777" w:rsidR="00346D53" w:rsidRDefault="00346D53" w:rsidP="00346D53">
            <w:pPr>
              <w:jc w:val="center"/>
              <w:rPr>
                <w:lang w:val="en-US"/>
              </w:rPr>
            </w:pPr>
          </w:p>
        </w:tc>
      </w:tr>
      <w:tr w:rsidR="008E0947" w14:paraId="44D51311" w14:textId="77777777" w:rsidTr="00584A44">
        <w:tc>
          <w:tcPr>
            <w:tcW w:w="2254" w:type="dxa"/>
            <w:vAlign w:val="center"/>
          </w:tcPr>
          <w:p w14:paraId="05CE3897" w14:textId="77777777" w:rsidR="008E0947" w:rsidRDefault="008E0947" w:rsidP="00346D53">
            <w:pPr>
              <w:jc w:val="center"/>
            </w:pPr>
            <w:permStart w:id="1861757016" w:edGrp="everyone" w:colFirst="0" w:colLast="0"/>
            <w:permStart w:id="58097375" w:edGrp="everyone" w:colFirst="1" w:colLast="1"/>
            <w:permStart w:id="883125493" w:edGrp="everyone" w:colFirst="2" w:colLast="2"/>
            <w:permStart w:id="1115360571" w:edGrp="everyone" w:colFirst="3" w:colLast="3"/>
            <w:permEnd w:id="19821435"/>
            <w:permEnd w:id="1878482836"/>
            <w:permEnd w:id="520758121"/>
            <w:permEnd w:id="1686269774"/>
          </w:p>
        </w:tc>
        <w:tc>
          <w:tcPr>
            <w:tcW w:w="2254" w:type="dxa"/>
            <w:vAlign w:val="center"/>
          </w:tcPr>
          <w:p w14:paraId="535DA716" w14:textId="77777777" w:rsidR="008E0947" w:rsidRDefault="008E0947" w:rsidP="00346D53">
            <w:pPr>
              <w:jc w:val="center"/>
              <w:rPr>
                <w:lang w:val="en-US"/>
              </w:rPr>
            </w:pPr>
          </w:p>
        </w:tc>
        <w:tc>
          <w:tcPr>
            <w:tcW w:w="2254" w:type="dxa"/>
            <w:vAlign w:val="center"/>
          </w:tcPr>
          <w:p w14:paraId="4ADFD39A" w14:textId="42AA7FED" w:rsidR="008E0947" w:rsidRDefault="008E0947" w:rsidP="00346D53">
            <w:pPr>
              <w:jc w:val="center"/>
              <w:rPr>
                <w:lang w:val="en-US"/>
              </w:rPr>
            </w:pPr>
          </w:p>
        </w:tc>
        <w:tc>
          <w:tcPr>
            <w:tcW w:w="2254" w:type="dxa"/>
            <w:vAlign w:val="center"/>
          </w:tcPr>
          <w:p w14:paraId="07C5A845" w14:textId="77777777" w:rsidR="008E0947" w:rsidRDefault="008E0947" w:rsidP="00346D53">
            <w:pPr>
              <w:jc w:val="center"/>
              <w:rPr>
                <w:lang w:val="en-US"/>
              </w:rPr>
            </w:pPr>
          </w:p>
        </w:tc>
      </w:tr>
      <w:tr w:rsidR="008E0947" w14:paraId="70820808" w14:textId="77777777" w:rsidTr="00584A44">
        <w:tc>
          <w:tcPr>
            <w:tcW w:w="2254" w:type="dxa"/>
            <w:vAlign w:val="center"/>
          </w:tcPr>
          <w:p w14:paraId="3D494F43" w14:textId="77777777" w:rsidR="008E0947" w:rsidRDefault="008E0947" w:rsidP="00346D53">
            <w:pPr>
              <w:jc w:val="center"/>
            </w:pPr>
            <w:permStart w:id="1319249510" w:edGrp="everyone" w:colFirst="0" w:colLast="0"/>
            <w:permStart w:id="631403815" w:edGrp="everyone" w:colFirst="1" w:colLast="1"/>
            <w:permStart w:id="673842206" w:edGrp="everyone" w:colFirst="2" w:colLast="2"/>
            <w:permStart w:id="2089879047" w:edGrp="everyone" w:colFirst="3" w:colLast="3"/>
            <w:permEnd w:id="1861757016"/>
            <w:permEnd w:id="58097375"/>
            <w:permEnd w:id="883125493"/>
            <w:permEnd w:id="1115360571"/>
          </w:p>
        </w:tc>
        <w:tc>
          <w:tcPr>
            <w:tcW w:w="2254" w:type="dxa"/>
            <w:vAlign w:val="center"/>
          </w:tcPr>
          <w:p w14:paraId="4072A03F" w14:textId="77777777" w:rsidR="008E0947" w:rsidRDefault="008E0947" w:rsidP="00346D53">
            <w:pPr>
              <w:jc w:val="center"/>
              <w:rPr>
                <w:lang w:val="en-US"/>
              </w:rPr>
            </w:pPr>
          </w:p>
        </w:tc>
        <w:tc>
          <w:tcPr>
            <w:tcW w:w="2254" w:type="dxa"/>
            <w:vAlign w:val="center"/>
          </w:tcPr>
          <w:p w14:paraId="087A61BD" w14:textId="77777777" w:rsidR="008E0947" w:rsidRDefault="008E0947" w:rsidP="00346D53">
            <w:pPr>
              <w:jc w:val="center"/>
              <w:rPr>
                <w:lang w:val="en-US"/>
              </w:rPr>
            </w:pPr>
          </w:p>
        </w:tc>
        <w:tc>
          <w:tcPr>
            <w:tcW w:w="2254" w:type="dxa"/>
            <w:vAlign w:val="center"/>
          </w:tcPr>
          <w:p w14:paraId="5A0442C3" w14:textId="77777777" w:rsidR="008E0947" w:rsidRDefault="008E0947" w:rsidP="00346D53">
            <w:pPr>
              <w:jc w:val="center"/>
              <w:rPr>
                <w:lang w:val="en-US"/>
              </w:rPr>
            </w:pPr>
          </w:p>
        </w:tc>
      </w:tr>
      <w:tr w:rsidR="008E0947" w14:paraId="4A9145F7" w14:textId="77777777" w:rsidTr="00584A44">
        <w:tc>
          <w:tcPr>
            <w:tcW w:w="2254" w:type="dxa"/>
            <w:vAlign w:val="center"/>
          </w:tcPr>
          <w:p w14:paraId="477B08E7" w14:textId="77777777" w:rsidR="008E0947" w:rsidRDefault="008E0947" w:rsidP="00346D53">
            <w:pPr>
              <w:jc w:val="center"/>
            </w:pPr>
            <w:permStart w:id="643438110" w:edGrp="everyone" w:colFirst="0" w:colLast="0"/>
            <w:permStart w:id="456422835" w:edGrp="everyone" w:colFirst="1" w:colLast="1"/>
            <w:permStart w:id="471941114" w:edGrp="everyone" w:colFirst="2" w:colLast="2"/>
            <w:permStart w:id="269182342" w:edGrp="everyone" w:colFirst="3" w:colLast="3"/>
            <w:permEnd w:id="1319249510"/>
            <w:permEnd w:id="631403815"/>
            <w:permEnd w:id="673842206"/>
            <w:permEnd w:id="2089879047"/>
          </w:p>
        </w:tc>
        <w:tc>
          <w:tcPr>
            <w:tcW w:w="2254" w:type="dxa"/>
            <w:vAlign w:val="center"/>
          </w:tcPr>
          <w:p w14:paraId="56115245" w14:textId="77777777" w:rsidR="008E0947" w:rsidRDefault="008E0947" w:rsidP="00346D53">
            <w:pPr>
              <w:jc w:val="center"/>
              <w:rPr>
                <w:lang w:val="en-US"/>
              </w:rPr>
            </w:pPr>
          </w:p>
        </w:tc>
        <w:tc>
          <w:tcPr>
            <w:tcW w:w="2254" w:type="dxa"/>
            <w:vAlign w:val="center"/>
          </w:tcPr>
          <w:p w14:paraId="718DFE6D" w14:textId="77777777" w:rsidR="008E0947" w:rsidRDefault="008E0947" w:rsidP="00346D53">
            <w:pPr>
              <w:jc w:val="center"/>
              <w:rPr>
                <w:lang w:val="en-US"/>
              </w:rPr>
            </w:pPr>
          </w:p>
        </w:tc>
        <w:tc>
          <w:tcPr>
            <w:tcW w:w="2254" w:type="dxa"/>
            <w:vAlign w:val="center"/>
          </w:tcPr>
          <w:p w14:paraId="6F6681DF" w14:textId="77777777" w:rsidR="008E0947" w:rsidRDefault="008E0947" w:rsidP="00346D53">
            <w:pPr>
              <w:jc w:val="center"/>
              <w:rPr>
                <w:lang w:val="en-US"/>
              </w:rPr>
            </w:pPr>
          </w:p>
        </w:tc>
      </w:tr>
      <w:permEnd w:id="643438110"/>
      <w:permEnd w:id="456422835"/>
      <w:permEnd w:id="471941114"/>
      <w:permEnd w:id="269182342"/>
    </w:tbl>
    <w:p w14:paraId="2D9E7978" w14:textId="77777777" w:rsidR="00DB6198" w:rsidRPr="00861060" w:rsidRDefault="00DB6198" w:rsidP="00DB6198">
      <w:pPr>
        <w:rPr>
          <w:sz w:val="4"/>
          <w:szCs w:val="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16"/>
      </w:tblGrid>
      <w:tr w:rsidR="00DB6198" w:rsidRPr="00292C63" w14:paraId="6E7D3729" w14:textId="77777777" w:rsidTr="0030114D">
        <w:tc>
          <w:tcPr>
            <w:tcW w:w="9016" w:type="dxa"/>
            <w:shd w:val="clear" w:color="auto" w:fill="F2F2F2" w:themeFill="background1" w:themeFillShade="F2"/>
          </w:tcPr>
          <w:p w14:paraId="33A6AD49" w14:textId="77777777" w:rsidR="00DB6198" w:rsidRPr="00861060" w:rsidRDefault="00DB6198" w:rsidP="00861060">
            <w:pPr>
              <w:spacing w:before="6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lastRenderedPageBreak/>
              <w:t>MÄÄRITELMÄT</w:t>
            </w:r>
          </w:p>
          <w:p w14:paraId="7C29232B" w14:textId="0EC1DB3F" w:rsidR="00DB6198" w:rsidRPr="00861060" w:rsidRDefault="00DB6198" w:rsidP="00DB6198">
            <w:pPr>
              <w:spacing w:before="60" w:after="60"/>
              <w:rPr>
                <w:sz w:val="16"/>
                <w:szCs w:val="16"/>
              </w:rPr>
            </w:pPr>
            <w:r>
              <w:rPr>
                <w:i/>
                <w:sz w:val="16"/>
              </w:rPr>
              <w:t>Nimi</w:t>
            </w:r>
            <w:r>
              <w:rPr>
                <w:sz w:val="16"/>
              </w:rPr>
              <w:t xml:space="preserve"> = Ostet</w:t>
            </w:r>
            <w:r w:rsidR="00EF2E76">
              <w:rPr>
                <w:sz w:val="16"/>
              </w:rPr>
              <w:t>tav</w:t>
            </w:r>
            <w:r w:rsidR="004F1222">
              <w:rPr>
                <w:sz w:val="16"/>
              </w:rPr>
              <w:t>i</w:t>
            </w:r>
            <w:r w:rsidR="00EF2E76">
              <w:rPr>
                <w:sz w:val="16"/>
              </w:rPr>
              <w:t>a</w:t>
            </w:r>
            <w:r>
              <w:rPr>
                <w:sz w:val="16"/>
              </w:rPr>
              <w:t xml:space="preserve"> palvelu</w:t>
            </w:r>
            <w:r w:rsidR="004F1222">
              <w:rPr>
                <w:sz w:val="16"/>
              </w:rPr>
              <w:t>ita</w:t>
            </w:r>
            <w:r>
              <w:rPr>
                <w:sz w:val="16"/>
              </w:rPr>
              <w:t xml:space="preserve"> tarjoavan yrityksen/organisaation nimi.</w:t>
            </w:r>
          </w:p>
          <w:p w14:paraId="51372B72" w14:textId="158F16B7" w:rsidR="00DB6198" w:rsidRPr="00861060" w:rsidRDefault="00DB6198" w:rsidP="00DB6198">
            <w:pPr>
              <w:spacing w:before="60" w:after="60"/>
              <w:rPr>
                <w:i/>
                <w:iCs/>
                <w:sz w:val="16"/>
                <w:szCs w:val="16"/>
              </w:rPr>
            </w:pPr>
            <w:r>
              <w:rPr>
                <w:i/>
                <w:sz w:val="16"/>
              </w:rPr>
              <w:t>Maa</w:t>
            </w:r>
            <w:r>
              <w:rPr>
                <w:sz w:val="16"/>
              </w:rPr>
              <w:t xml:space="preserve"> = Ostet</w:t>
            </w:r>
            <w:r w:rsidR="004F1222">
              <w:rPr>
                <w:sz w:val="16"/>
              </w:rPr>
              <w:t>tavia</w:t>
            </w:r>
            <w:r>
              <w:rPr>
                <w:sz w:val="16"/>
              </w:rPr>
              <w:t xml:space="preserve"> palvelu</w:t>
            </w:r>
            <w:r w:rsidR="004F1222">
              <w:rPr>
                <w:sz w:val="16"/>
              </w:rPr>
              <w:t>ita</w:t>
            </w:r>
            <w:r>
              <w:rPr>
                <w:sz w:val="16"/>
              </w:rPr>
              <w:t xml:space="preserve"> tarjoavan yrityksen rekisteröintimaa.</w:t>
            </w:r>
          </w:p>
          <w:p w14:paraId="4C8A93F2" w14:textId="227A12C9" w:rsidR="00DB6198" w:rsidRPr="00861060" w:rsidRDefault="00DB6198" w:rsidP="00DB6198">
            <w:pPr>
              <w:spacing w:before="60" w:after="60"/>
              <w:rPr>
                <w:sz w:val="16"/>
                <w:szCs w:val="16"/>
              </w:rPr>
            </w:pPr>
            <w:r>
              <w:rPr>
                <w:i/>
                <w:sz w:val="16"/>
              </w:rPr>
              <w:t>Kuvaus</w:t>
            </w:r>
            <w:r>
              <w:rPr>
                <w:sz w:val="16"/>
              </w:rPr>
              <w:t xml:space="preserve"> = Kuvaus ostettavista palveluista.</w:t>
            </w:r>
          </w:p>
          <w:p w14:paraId="41EAF9C8" w14:textId="1F209A20" w:rsidR="00DB6198" w:rsidRPr="009F35BD" w:rsidRDefault="00DB6198" w:rsidP="00DB6198">
            <w:pPr>
              <w:spacing w:before="60" w:after="60"/>
              <w:rPr>
                <w:i/>
                <w:iCs/>
              </w:rPr>
            </w:pPr>
            <w:r>
              <w:rPr>
                <w:i/>
                <w:sz w:val="16"/>
              </w:rPr>
              <w:t>Hinta</w:t>
            </w:r>
            <w:r>
              <w:rPr>
                <w:sz w:val="16"/>
              </w:rPr>
              <w:t xml:space="preserve"> = Ilmoita ostett</w:t>
            </w:r>
            <w:r w:rsidR="004F1222">
              <w:rPr>
                <w:sz w:val="16"/>
              </w:rPr>
              <w:t>avien</w:t>
            </w:r>
            <w:r>
              <w:rPr>
                <w:sz w:val="16"/>
              </w:rPr>
              <w:t xml:space="preserve"> palvelujen </w:t>
            </w:r>
            <w:r w:rsidR="004F1222">
              <w:rPr>
                <w:sz w:val="16"/>
              </w:rPr>
              <w:t>kustannus</w:t>
            </w:r>
            <w:r>
              <w:rPr>
                <w:sz w:val="16"/>
              </w:rPr>
              <w:t xml:space="preserve"> euroina.</w:t>
            </w:r>
          </w:p>
        </w:tc>
      </w:tr>
    </w:tbl>
    <w:p w14:paraId="026FF542" w14:textId="75AD5F00" w:rsidR="00346D53" w:rsidRPr="004228EF" w:rsidRDefault="00346D53" w:rsidP="00FA4D0C">
      <w:pPr>
        <w:pStyle w:val="Heading2"/>
      </w:pPr>
      <w:r>
        <w:t>Yhteistyö paikallisten kumppaneiden kanssa</w:t>
      </w:r>
    </w:p>
    <w:p w14:paraId="314D80AC" w14:textId="75A9510A" w:rsidR="00753911" w:rsidRPr="004228EF" w:rsidRDefault="004C1967" w:rsidP="00FA4D0C">
      <w:pPr>
        <w:pStyle w:val="Heading3"/>
        <w:rPr>
          <w:i/>
          <w:iCs/>
        </w:rPr>
      </w:pPr>
      <w:r>
        <w:t>Paikallisten kumppaneiden rooli</w:t>
      </w:r>
    </w:p>
    <w:p w14:paraId="7B3D4B19" w14:textId="72025B55" w:rsidR="00A23A95" w:rsidRPr="004228EF" w:rsidRDefault="00CA2B3C" w:rsidP="00A23A95">
      <w:pPr>
        <w:rPr>
          <w:i/>
          <w:iCs/>
        </w:rPr>
      </w:pPr>
      <w:r>
        <w:rPr>
          <w:i/>
        </w:rPr>
        <w:t xml:space="preserve">Ilmoita seuraavat tiedot jokaisesta paikallisesta kumppanista, jonka kuluja haluat kattaa hankkeesta. Jos kumppaneita on enemmän kuin yksi, ilmoita taulukon tiedot </w:t>
      </w:r>
      <w:r w:rsidR="006B4328">
        <w:rPr>
          <w:i/>
        </w:rPr>
        <w:t>jokaiselle</w:t>
      </w:r>
      <w:r>
        <w:rPr>
          <w:i/>
        </w:rPr>
        <w:t xml:space="preserve"> kumppanille erikseen kopioimalla ja liittämällä taulukko </w:t>
      </w:r>
      <w:r w:rsidR="006B4328">
        <w:rPr>
          <w:i/>
        </w:rPr>
        <w:t xml:space="preserve">lomakkeeseen </w:t>
      </w:r>
      <w:r>
        <w:rPr>
          <w:i/>
        </w:rPr>
        <w:t>ku</w:t>
      </w:r>
      <w:r w:rsidR="006B4328">
        <w:rPr>
          <w:i/>
        </w:rPr>
        <w:t>takin</w:t>
      </w:r>
      <w:r>
        <w:rPr>
          <w:i/>
        </w:rPr>
        <w:t xml:space="preserve"> kumppani</w:t>
      </w:r>
      <w:r w:rsidR="007E5C12">
        <w:rPr>
          <w:i/>
        </w:rPr>
        <w:t>a varten</w:t>
      </w:r>
      <w:r>
        <w:rPr>
          <w:i/>
        </w:rPr>
        <w:t>.</w:t>
      </w:r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2"/>
        <w:gridCol w:w="6044"/>
      </w:tblGrid>
      <w:tr w:rsidR="00017F6E" w:rsidRPr="004228EF" w14:paraId="7D53E033" w14:textId="77777777" w:rsidTr="00584A44">
        <w:tc>
          <w:tcPr>
            <w:tcW w:w="2972" w:type="dxa"/>
          </w:tcPr>
          <w:p w14:paraId="419653D3" w14:textId="77777777" w:rsidR="00017F6E" w:rsidRPr="004228EF" w:rsidRDefault="00017F6E" w:rsidP="00287BF9">
            <w:pPr>
              <w:jc w:val="left"/>
            </w:pPr>
            <w:permStart w:id="1119236514" w:edGrp="everyone" w:colFirst="1" w:colLast="1"/>
            <w:r>
              <w:t xml:space="preserve">Nimi </w:t>
            </w:r>
          </w:p>
        </w:tc>
        <w:tc>
          <w:tcPr>
            <w:tcW w:w="6044" w:type="dxa"/>
          </w:tcPr>
          <w:p w14:paraId="3F1AAC61" w14:textId="77777777" w:rsidR="00017F6E" w:rsidRPr="004228EF" w:rsidRDefault="00017F6E" w:rsidP="00287BF9">
            <w:pPr>
              <w:jc w:val="left"/>
              <w:rPr>
                <w:lang w:val="en-US"/>
              </w:rPr>
            </w:pPr>
          </w:p>
        </w:tc>
      </w:tr>
      <w:tr w:rsidR="00017F6E" w:rsidRPr="004228EF" w14:paraId="4E0FC9E7" w14:textId="77777777" w:rsidTr="00584A44">
        <w:tc>
          <w:tcPr>
            <w:tcW w:w="2972" w:type="dxa"/>
          </w:tcPr>
          <w:p w14:paraId="15CCF200" w14:textId="77777777" w:rsidR="00017F6E" w:rsidRPr="004228EF" w:rsidRDefault="00017F6E" w:rsidP="00287BF9">
            <w:pPr>
              <w:jc w:val="left"/>
            </w:pPr>
            <w:permStart w:id="2129988074" w:edGrp="everyone" w:colFirst="1" w:colLast="1"/>
            <w:permEnd w:id="1119236514"/>
            <w:r>
              <w:t>Tyyppi</w:t>
            </w:r>
          </w:p>
        </w:tc>
        <w:tc>
          <w:tcPr>
            <w:tcW w:w="6044" w:type="dxa"/>
          </w:tcPr>
          <w:p w14:paraId="726CAC02" w14:textId="77777777" w:rsidR="00017F6E" w:rsidRPr="004228EF" w:rsidRDefault="00017F6E" w:rsidP="00287BF9">
            <w:pPr>
              <w:jc w:val="left"/>
              <w:rPr>
                <w:lang w:val="en-US"/>
              </w:rPr>
            </w:pPr>
          </w:p>
        </w:tc>
      </w:tr>
      <w:tr w:rsidR="00017F6E" w:rsidRPr="004228EF" w14:paraId="20802AE3" w14:textId="77777777" w:rsidTr="00584A44">
        <w:tc>
          <w:tcPr>
            <w:tcW w:w="2972" w:type="dxa"/>
          </w:tcPr>
          <w:p w14:paraId="4EC18273" w14:textId="77777777" w:rsidR="00017F6E" w:rsidRPr="004228EF" w:rsidRDefault="00017F6E" w:rsidP="00287BF9">
            <w:pPr>
              <w:jc w:val="left"/>
            </w:pPr>
            <w:permStart w:id="282415526" w:edGrp="everyone" w:colFirst="1" w:colLast="1"/>
            <w:permEnd w:id="2129988074"/>
            <w:r>
              <w:t xml:space="preserve">Maa </w:t>
            </w:r>
          </w:p>
        </w:tc>
        <w:tc>
          <w:tcPr>
            <w:tcW w:w="6044" w:type="dxa"/>
          </w:tcPr>
          <w:p w14:paraId="70B66651" w14:textId="77777777" w:rsidR="00017F6E" w:rsidRPr="004228EF" w:rsidRDefault="00017F6E" w:rsidP="00287BF9">
            <w:pPr>
              <w:jc w:val="left"/>
              <w:rPr>
                <w:lang w:val="en-US"/>
              </w:rPr>
            </w:pPr>
          </w:p>
        </w:tc>
      </w:tr>
      <w:tr w:rsidR="00017F6E" w:rsidRPr="004228EF" w14:paraId="58993363" w14:textId="77777777" w:rsidTr="00584A44">
        <w:tc>
          <w:tcPr>
            <w:tcW w:w="2972" w:type="dxa"/>
          </w:tcPr>
          <w:p w14:paraId="6FFA0ADF" w14:textId="77777777" w:rsidR="00017F6E" w:rsidRPr="004228EF" w:rsidRDefault="00017F6E" w:rsidP="00287BF9">
            <w:pPr>
              <w:jc w:val="left"/>
            </w:pPr>
            <w:permStart w:id="40663941" w:edGrp="everyone" w:colFirst="1" w:colLast="1"/>
            <w:permEnd w:id="282415526"/>
            <w:r>
              <w:t>Päätoimiala</w:t>
            </w:r>
          </w:p>
        </w:tc>
        <w:tc>
          <w:tcPr>
            <w:tcW w:w="6044" w:type="dxa"/>
          </w:tcPr>
          <w:p w14:paraId="668006FE" w14:textId="77777777" w:rsidR="00017F6E" w:rsidRPr="004228EF" w:rsidRDefault="00017F6E" w:rsidP="00287BF9">
            <w:pPr>
              <w:jc w:val="left"/>
              <w:rPr>
                <w:lang w:val="en-US"/>
              </w:rPr>
            </w:pPr>
          </w:p>
        </w:tc>
      </w:tr>
      <w:tr w:rsidR="00017F6E" w:rsidRPr="004228EF" w14:paraId="186A65FA" w14:textId="77777777" w:rsidTr="00584A44">
        <w:tc>
          <w:tcPr>
            <w:tcW w:w="2972" w:type="dxa"/>
          </w:tcPr>
          <w:p w14:paraId="08553323" w14:textId="77777777" w:rsidR="00017F6E" w:rsidRPr="004228EF" w:rsidRDefault="00017F6E" w:rsidP="00287BF9">
            <w:pPr>
              <w:jc w:val="left"/>
            </w:pPr>
            <w:permStart w:id="1937969398" w:edGrp="everyone" w:colFirst="1" w:colLast="1"/>
            <w:permEnd w:id="40663941"/>
            <w:r>
              <w:t xml:space="preserve">Koko </w:t>
            </w:r>
          </w:p>
        </w:tc>
        <w:tc>
          <w:tcPr>
            <w:tcW w:w="6044" w:type="dxa"/>
          </w:tcPr>
          <w:p w14:paraId="479774D8" w14:textId="77777777" w:rsidR="00017F6E" w:rsidRPr="004228EF" w:rsidRDefault="00017F6E" w:rsidP="00287BF9">
            <w:pPr>
              <w:jc w:val="left"/>
              <w:rPr>
                <w:lang w:val="en-US"/>
              </w:rPr>
            </w:pPr>
          </w:p>
        </w:tc>
      </w:tr>
      <w:tr w:rsidR="00017F6E" w:rsidRPr="004228EF" w14:paraId="5AF02B4C" w14:textId="77777777" w:rsidTr="00584A44">
        <w:tc>
          <w:tcPr>
            <w:tcW w:w="2972" w:type="dxa"/>
          </w:tcPr>
          <w:p w14:paraId="44D6E3B0" w14:textId="2A24D59A" w:rsidR="00017F6E" w:rsidRPr="004228EF" w:rsidRDefault="00755C24" w:rsidP="00287BF9">
            <w:pPr>
              <w:jc w:val="left"/>
            </w:pPr>
            <w:permStart w:id="1335249259" w:edGrp="everyone" w:colFirst="1" w:colLast="1"/>
            <w:permEnd w:id="1937969398"/>
            <w:r>
              <w:t xml:space="preserve">Tarkoituksenmukaiset </w:t>
            </w:r>
            <w:r w:rsidR="00231444">
              <w:t>referenssit</w:t>
            </w:r>
          </w:p>
        </w:tc>
        <w:tc>
          <w:tcPr>
            <w:tcW w:w="6044" w:type="dxa"/>
          </w:tcPr>
          <w:p w14:paraId="02E9B5CD" w14:textId="77777777" w:rsidR="00017F6E" w:rsidRPr="004228EF" w:rsidRDefault="00017F6E" w:rsidP="00287BF9">
            <w:pPr>
              <w:jc w:val="left"/>
              <w:rPr>
                <w:lang w:val="en-US"/>
              </w:rPr>
            </w:pPr>
          </w:p>
        </w:tc>
      </w:tr>
      <w:tr w:rsidR="00017F6E" w:rsidRPr="004228EF" w14:paraId="6B28882E" w14:textId="77777777" w:rsidTr="00584A44">
        <w:tc>
          <w:tcPr>
            <w:tcW w:w="2972" w:type="dxa"/>
          </w:tcPr>
          <w:p w14:paraId="4AB9FACC" w14:textId="77777777" w:rsidR="00017F6E" w:rsidRPr="004228EF" w:rsidRDefault="00017F6E" w:rsidP="00287BF9">
            <w:pPr>
              <w:jc w:val="left"/>
            </w:pPr>
            <w:permStart w:id="2146592511" w:edGrp="everyone" w:colFirst="1" w:colLast="1"/>
            <w:permEnd w:id="1335249259"/>
            <w:r>
              <w:t xml:space="preserve">Aikaisempi yhteistyö </w:t>
            </w:r>
          </w:p>
        </w:tc>
        <w:tc>
          <w:tcPr>
            <w:tcW w:w="6044" w:type="dxa"/>
          </w:tcPr>
          <w:p w14:paraId="5BD73C13" w14:textId="77777777" w:rsidR="00017F6E" w:rsidRPr="004228EF" w:rsidRDefault="00017F6E" w:rsidP="00287BF9">
            <w:pPr>
              <w:jc w:val="left"/>
              <w:rPr>
                <w:lang w:val="en-US"/>
              </w:rPr>
            </w:pPr>
          </w:p>
        </w:tc>
      </w:tr>
      <w:tr w:rsidR="00A23A95" w:rsidRPr="004228EF" w14:paraId="13187D2B" w14:textId="77777777" w:rsidTr="00584A44">
        <w:tc>
          <w:tcPr>
            <w:tcW w:w="2972" w:type="dxa"/>
            <w:vAlign w:val="center"/>
          </w:tcPr>
          <w:p w14:paraId="6C5DAD6B" w14:textId="57FF0C66" w:rsidR="00A23A95" w:rsidRPr="004228EF" w:rsidRDefault="00250AAE" w:rsidP="00287BF9">
            <w:pPr>
              <w:jc w:val="left"/>
            </w:pPr>
            <w:permStart w:id="1903507635" w:edGrp="everyone" w:colFirst="1" w:colLast="1"/>
            <w:permEnd w:id="2146592511"/>
            <w:r>
              <w:t>Yhteistyö</w:t>
            </w:r>
            <w:r w:rsidR="00755C24">
              <w:t>ssä</w:t>
            </w:r>
            <w:r>
              <w:t xml:space="preserve"> tehtävät toimet</w:t>
            </w:r>
          </w:p>
        </w:tc>
        <w:tc>
          <w:tcPr>
            <w:tcW w:w="6044" w:type="dxa"/>
            <w:vAlign w:val="center"/>
          </w:tcPr>
          <w:p w14:paraId="60D2D3E9" w14:textId="77777777" w:rsidR="00A23A95" w:rsidRPr="004228EF" w:rsidRDefault="00A23A95" w:rsidP="00287BF9">
            <w:pPr>
              <w:jc w:val="left"/>
              <w:rPr>
                <w:lang w:val="en-US"/>
              </w:rPr>
            </w:pPr>
          </w:p>
        </w:tc>
      </w:tr>
      <w:tr w:rsidR="00A23A95" w:rsidRPr="004228EF" w14:paraId="6D6F5090" w14:textId="77777777" w:rsidTr="00584A44">
        <w:tc>
          <w:tcPr>
            <w:tcW w:w="2972" w:type="dxa"/>
            <w:vAlign w:val="center"/>
          </w:tcPr>
          <w:p w14:paraId="40956C2C" w14:textId="780312F8" w:rsidR="00A23A95" w:rsidRPr="004228EF" w:rsidRDefault="00250AAE" w:rsidP="00287BF9">
            <w:pPr>
              <w:jc w:val="left"/>
            </w:pPr>
            <w:permStart w:id="1092571823" w:edGrp="everyone" w:colFirst="1" w:colLast="1"/>
            <w:permEnd w:id="1903507635"/>
            <w:r>
              <w:t>Aikataulu</w:t>
            </w:r>
          </w:p>
        </w:tc>
        <w:tc>
          <w:tcPr>
            <w:tcW w:w="6044" w:type="dxa"/>
            <w:vAlign w:val="center"/>
          </w:tcPr>
          <w:p w14:paraId="3F63A9A1" w14:textId="77777777" w:rsidR="00A23A95" w:rsidRPr="004228EF" w:rsidRDefault="00A23A95" w:rsidP="00287BF9">
            <w:pPr>
              <w:jc w:val="left"/>
              <w:rPr>
                <w:lang w:val="en-US"/>
              </w:rPr>
            </w:pPr>
          </w:p>
        </w:tc>
      </w:tr>
      <w:tr w:rsidR="00A23A95" w:rsidRPr="004228EF" w14:paraId="7458E02A" w14:textId="77777777" w:rsidTr="00584A44">
        <w:tc>
          <w:tcPr>
            <w:tcW w:w="2972" w:type="dxa"/>
            <w:vAlign w:val="center"/>
          </w:tcPr>
          <w:p w14:paraId="6272A4AA" w14:textId="3C2EA74F" w:rsidR="00A23A95" w:rsidRPr="004228EF" w:rsidRDefault="00250AAE" w:rsidP="00287BF9">
            <w:pPr>
              <w:jc w:val="left"/>
            </w:pPr>
            <w:permStart w:id="2135389908" w:edGrp="everyone" w:colFirst="1" w:colLast="1"/>
            <w:permEnd w:id="1092571823"/>
            <w:r>
              <w:t>Kokonaiskustannukset</w:t>
            </w:r>
          </w:p>
        </w:tc>
        <w:tc>
          <w:tcPr>
            <w:tcW w:w="6044" w:type="dxa"/>
            <w:vAlign w:val="center"/>
          </w:tcPr>
          <w:p w14:paraId="6323ED70" w14:textId="0641C61C" w:rsidR="00A23A95" w:rsidRPr="004228EF" w:rsidRDefault="00A23A95" w:rsidP="00287BF9">
            <w:pPr>
              <w:jc w:val="left"/>
              <w:rPr>
                <w:lang w:val="en-US"/>
              </w:rPr>
            </w:pPr>
          </w:p>
        </w:tc>
      </w:tr>
      <w:tr w:rsidR="00A23A95" w:rsidRPr="004228EF" w14:paraId="1F777043" w14:textId="3F31BE8B" w:rsidTr="00584A44">
        <w:tc>
          <w:tcPr>
            <w:tcW w:w="2972" w:type="dxa"/>
            <w:vAlign w:val="center"/>
          </w:tcPr>
          <w:p w14:paraId="109C9C7A" w14:textId="2F5EB886" w:rsidR="00A23A95" w:rsidRPr="004228EF" w:rsidRDefault="001C01E1" w:rsidP="00287BF9">
            <w:pPr>
              <w:jc w:val="left"/>
            </w:pPr>
            <w:permStart w:id="1742085968" w:edGrp="everyone" w:colFirst="1" w:colLast="1"/>
            <w:permEnd w:id="2135389908"/>
            <w:r>
              <w:t>Kustannusten erittely</w:t>
            </w:r>
          </w:p>
        </w:tc>
        <w:tc>
          <w:tcPr>
            <w:tcW w:w="6044" w:type="dxa"/>
            <w:vAlign w:val="center"/>
          </w:tcPr>
          <w:p w14:paraId="632BB97A" w14:textId="2D646FB1" w:rsidR="00A23A95" w:rsidRPr="004228EF" w:rsidRDefault="00A23A95" w:rsidP="00287BF9">
            <w:pPr>
              <w:jc w:val="left"/>
              <w:rPr>
                <w:lang w:val="en-US"/>
              </w:rPr>
            </w:pPr>
          </w:p>
        </w:tc>
      </w:tr>
    </w:tbl>
    <w:p w14:paraId="63DA0E18" w14:textId="66E6DCE0" w:rsidR="007954BF" w:rsidRDefault="000874A2" w:rsidP="000874A2">
      <w:pPr>
        <w:spacing w:before="120" w:after="120"/>
        <w:rPr>
          <w:i/>
          <w:iCs/>
        </w:rPr>
      </w:pPr>
      <w:r>
        <w:rPr>
          <w:i/>
        </w:rPr>
        <w:t xml:space="preserve">Lisää tarvittaessa uusi samanlainen taulukko kopioimalla ja liittämällä se tähän. </w:t>
      </w:r>
    </w:p>
    <w:p w14:paraId="6A4E6C39" w14:textId="10958F97" w:rsidR="00A70B2D" w:rsidRDefault="00A70B2D" w:rsidP="000874A2">
      <w:pPr>
        <w:spacing w:before="120" w:after="120"/>
      </w:pPr>
      <w:permStart w:id="1069374104" w:edGrp="everyone"/>
      <w:permEnd w:id="1742085968"/>
    </w:p>
    <w:permEnd w:id="1069374104"/>
    <w:p w14:paraId="7086F48E" w14:textId="77777777" w:rsidR="001E02EF" w:rsidRPr="00AE01E7" w:rsidRDefault="001E02EF" w:rsidP="000874A2">
      <w:pPr>
        <w:spacing w:before="120" w:after="120"/>
        <w:rPr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16"/>
      </w:tblGrid>
      <w:tr w:rsidR="007830F7" w:rsidRPr="00292C63" w14:paraId="2AEA1F0E" w14:textId="77777777" w:rsidTr="0030114D">
        <w:tc>
          <w:tcPr>
            <w:tcW w:w="9016" w:type="dxa"/>
            <w:shd w:val="clear" w:color="auto" w:fill="F2F2F2" w:themeFill="background1" w:themeFillShade="F2"/>
          </w:tcPr>
          <w:p w14:paraId="1C58222E" w14:textId="77777777" w:rsidR="007830F7" w:rsidRPr="004228EF" w:rsidRDefault="007830F7" w:rsidP="00861060">
            <w:pPr>
              <w:spacing w:before="6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MÄÄRITELMÄT</w:t>
            </w:r>
          </w:p>
          <w:p w14:paraId="43205372" w14:textId="61E79B5C" w:rsidR="007830F7" w:rsidRPr="004228EF" w:rsidRDefault="007830F7" w:rsidP="007830F7">
            <w:pPr>
              <w:spacing w:before="60" w:after="60"/>
              <w:rPr>
                <w:sz w:val="16"/>
                <w:szCs w:val="16"/>
              </w:rPr>
            </w:pPr>
            <w:r>
              <w:rPr>
                <w:i/>
                <w:sz w:val="16"/>
              </w:rPr>
              <w:t>Nimi</w:t>
            </w:r>
            <w:r>
              <w:rPr>
                <w:sz w:val="16"/>
              </w:rPr>
              <w:t xml:space="preserve"> = </w:t>
            </w:r>
            <w:r w:rsidR="00060F83">
              <w:rPr>
                <w:sz w:val="16"/>
              </w:rPr>
              <w:t>K</w:t>
            </w:r>
            <w:r>
              <w:rPr>
                <w:sz w:val="16"/>
              </w:rPr>
              <w:t>umppanin nimi.</w:t>
            </w:r>
          </w:p>
          <w:p w14:paraId="4A2E1760" w14:textId="6EBE263C" w:rsidR="007830F7" w:rsidRPr="004228EF" w:rsidRDefault="007830F7" w:rsidP="007830F7">
            <w:pPr>
              <w:spacing w:before="60" w:after="60"/>
              <w:rPr>
                <w:sz w:val="16"/>
                <w:szCs w:val="16"/>
              </w:rPr>
            </w:pPr>
            <w:r>
              <w:rPr>
                <w:i/>
                <w:sz w:val="16"/>
              </w:rPr>
              <w:t>Tyyppi</w:t>
            </w:r>
            <w:r>
              <w:rPr>
                <w:sz w:val="16"/>
              </w:rPr>
              <w:t xml:space="preserve"> = Oikeushenkilön tyyppi, kuten Oy, Oyj, yliopisto tai yhdistys.</w:t>
            </w:r>
          </w:p>
          <w:p w14:paraId="6543AB58" w14:textId="6E713EA4" w:rsidR="007830F7" w:rsidRPr="004228EF" w:rsidRDefault="007830F7" w:rsidP="007830F7">
            <w:pPr>
              <w:spacing w:before="60" w:after="60"/>
              <w:rPr>
                <w:sz w:val="16"/>
                <w:szCs w:val="16"/>
              </w:rPr>
            </w:pPr>
            <w:r>
              <w:rPr>
                <w:i/>
                <w:sz w:val="16"/>
              </w:rPr>
              <w:t>Maa</w:t>
            </w:r>
            <w:r>
              <w:rPr>
                <w:sz w:val="16"/>
              </w:rPr>
              <w:t xml:space="preserve"> = </w:t>
            </w:r>
            <w:r w:rsidR="00FD5A9A">
              <w:rPr>
                <w:sz w:val="16"/>
              </w:rPr>
              <w:t>K</w:t>
            </w:r>
            <w:r>
              <w:rPr>
                <w:sz w:val="16"/>
              </w:rPr>
              <w:t xml:space="preserve">umppanin rekisteröintimaa. </w:t>
            </w:r>
          </w:p>
          <w:p w14:paraId="70113744" w14:textId="097D0B66" w:rsidR="007830F7" w:rsidRPr="004228EF" w:rsidRDefault="007830F7" w:rsidP="007830F7">
            <w:pPr>
              <w:spacing w:before="60" w:after="60"/>
              <w:rPr>
                <w:sz w:val="16"/>
                <w:szCs w:val="16"/>
              </w:rPr>
            </w:pPr>
            <w:r>
              <w:rPr>
                <w:i/>
                <w:sz w:val="16"/>
              </w:rPr>
              <w:t>Päätoimiala</w:t>
            </w:r>
            <w:r>
              <w:rPr>
                <w:sz w:val="16"/>
              </w:rPr>
              <w:t xml:space="preserve"> = Päätoimiala, jolla kumppani toimii.</w:t>
            </w:r>
          </w:p>
          <w:p w14:paraId="5F8225E9" w14:textId="08E646A4" w:rsidR="007830F7" w:rsidRPr="004228EF" w:rsidRDefault="007830F7" w:rsidP="007830F7">
            <w:pPr>
              <w:spacing w:before="60" w:after="60"/>
              <w:rPr>
                <w:sz w:val="16"/>
                <w:szCs w:val="16"/>
              </w:rPr>
            </w:pPr>
            <w:r>
              <w:rPr>
                <w:i/>
                <w:sz w:val="16"/>
              </w:rPr>
              <w:t>Koko</w:t>
            </w:r>
            <w:r>
              <w:rPr>
                <w:sz w:val="16"/>
              </w:rPr>
              <w:t xml:space="preserve"> = </w:t>
            </w:r>
            <w:r w:rsidR="00C40542">
              <w:rPr>
                <w:sz w:val="16"/>
              </w:rPr>
              <w:t>K</w:t>
            </w:r>
            <w:r>
              <w:rPr>
                <w:sz w:val="16"/>
              </w:rPr>
              <w:t>umppanin liikevaihto ja henkilöstömäärä.</w:t>
            </w:r>
          </w:p>
          <w:p w14:paraId="1EF53F60" w14:textId="6E05FF6A" w:rsidR="007830F7" w:rsidRPr="004228EF" w:rsidRDefault="00C40542" w:rsidP="007830F7">
            <w:pPr>
              <w:spacing w:before="60" w:after="60"/>
              <w:rPr>
                <w:sz w:val="16"/>
                <w:szCs w:val="16"/>
              </w:rPr>
            </w:pPr>
            <w:r>
              <w:rPr>
                <w:i/>
                <w:sz w:val="16"/>
              </w:rPr>
              <w:t xml:space="preserve">Tarkoituksenmukaiset referenssit </w:t>
            </w:r>
            <w:r w:rsidR="007830F7">
              <w:rPr>
                <w:sz w:val="16"/>
              </w:rPr>
              <w:t xml:space="preserve">= Luettelo kumppanin tärkeimmistä aiemmista </w:t>
            </w:r>
            <w:r>
              <w:rPr>
                <w:sz w:val="16"/>
              </w:rPr>
              <w:t>referensseistä</w:t>
            </w:r>
            <w:r w:rsidR="007830F7">
              <w:rPr>
                <w:sz w:val="16"/>
              </w:rPr>
              <w:t>.</w:t>
            </w:r>
          </w:p>
          <w:p w14:paraId="418D16A6" w14:textId="3B96B453" w:rsidR="007830F7" w:rsidRPr="004228EF" w:rsidRDefault="007830F7" w:rsidP="007830F7">
            <w:pPr>
              <w:spacing w:before="60" w:after="60"/>
              <w:rPr>
                <w:sz w:val="16"/>
                <w:szCs w:val="16"/>
              </w:rPr>
            </w:pPr>
            <w:r>
              <w:rPr>
                <w:i/>
                <w:sz w:val="16"/>
              </w:rPr>
              <w:t>Aikaisempi yhteistyö</w:t>
            </w:r>
            <w:r>
              <w:rPr>
                <w:sz w:val="16"/>
              </w:rPr>
              <w:t xml:space="preserve"> = Aikaisempi yhteistyö </w:t>
            </w:r>
            <w:r w:rsidR="001A58F1">
              <w:rPr>
                <w:sz w:val="16"/>
              </w:rPr>
              <w:t xml:space="preserve">rahoituksen </w:t>
            </w:r>
            <w:r>
              <w:rPr>
                <w:sz w:val="16"/>
              </w:rPr>
              <w:t>hakijan ja kyseisen paikallisen kumppanin välillä.</w:t>
            </w:r>
          </w:p>
          <w:p w14:paraId="1B4D81CA" w14:textId="0CA8E5F6" w:rsidR="007830F7" w:rsidRPr="004228EF" w:rsidRDefault="007830F7" w:rsidP="007830F7">
            <w:pPr>
              <w:spacing w:before="60" w:after="60"/>
              <w:rPr>
                <w:sz w:val="16"/>
                <w:szCs w:val="16"/>
              </w:rPr>
            </w:pPr>
            <w:r>
              <w:rPr>
                <w:i/>
                <w:sz w:val="16"/>
              </w:rPr>
              <w:t>Yhteistyö</w:t>
            </w:r>
            <w:r w:rsidR="003D1068">
              <w:rPr>
                <w:i/>
                <w:sz w:val="16"/>
              </w:rPr>
              <w:t>ssä</w:t>
            </w:r>
            <w:r>
              <w:rPr>
                <w:i/>
                <w:sz w:val="16"/>
              </w:rPr>
              <w:t xml:space="preserve"> tehtävät toimet</w:t>
            </w:r>
            <w:r>
              <w:rPr>
                <w:sz w:val="16"/>
              </w:rPr>
              <w:t xml:space="preserve"> = Keskeiset kyseisen kumppanin </w:t>
            </w:r>
            <w:r w:rsidR="003D1068">
              <w:rPr>
                <w:sz w:val="16"/>
              </w:rPr>
              <w:t>hoitamat toimet</w:t>
            </w:r>
            <w:r>
              <w:rPr>
                <w:sz w:val="16"/>
              </w:rPr>
              <w:t>.</w:t>
            </w:r>
          </w:p>
          <w:p w14:paraId="44A80874" w14:textId="4D670A0D" w:rsidR="007830F7" w:rsidRPr="004228EF" w:rsidRDefault="007830F7" w:rsidP="007830F7">
            <w:pPr>
              <w:spacing w:before="60" w:after="60"/>
              <w:rPr>
                <w:sz w:val="16"/>
                <w:szCs w:val="16"/>
              </w:rPr>
            </w:pPr>
            <w:r>
              <w:rPr>
                <w:i/>
                <w:sz w:val="16"/>
              </w:rPr>
              <w:t>Aikataulu</w:t>
            </w:r>
            <w:r>
              <w:rPr>
                <w:sz w:val="16"/>
              </w:rPr>
              <w:t xml:space="preserve"> = Suunnitellun yhteistyön alkamiskuukausi/-vuosi ja loppumiskuukausi/-vuosi.</w:t>
            </w:r>
          </w:p>
          <w:p w14:paraId="7D5915BD" w14:textId="3364A53A" w:rsidR="007830F7" w:rsidRPr="004228EF" w:rsidRDefault="007830F7" w:rsidP="007830F7">
            <w:pPr>
              <w:spacing w:before="60" w:after="60"/>
              <w:rPr>
                <w:sz w:val="16"/>
                <w:szCs w:val="16"/>
              </w:rPr>
            </w:pPr>
            <w:r>
              <w:rPr>
                <w:i/>
                <w:sz w:val="16"/>
              </w:rPr>
              <w:t>Kokonaiskustannukset</w:t>
            </w:r>
            <w:r>
              <w:rPr>
                <w:sz w:val="16"/>
              </w:rPr>
              <w:t xml:space="preserve"> = </w:t>
            </w:r>
            <w:r w:rsidR="003D1068">
              <w:rPr>
                <w:sz w:val="16"/>
              </w:rPr>
              <w:t>K</w:t>
            </w:r>
            <w:r>
              <w:rPr>
                <w:sz w:val="16"/>
              </w:rPr>
              <w:t>umppanin kanssa suunnitel</w:t>
            </w:r>
            <w:r w:rsidR="003D1068">
              <w:rPr>
                <w:sz w:val="16"/>
              </w:rPr>
              <w:t>luksi tehtävien</w:t>
            </w:r>
            <w:r>
              <w:rPr>
                <w:sz w:val="16"/>
              </w:rPr>
              <w:t xml:space="preserve"> toimien kokonaiskustannukset.</w:t>
            </w:r>
          </w:p>
          <w:p w14:paraId="63D2D960" w14:textId="25D2F8F4" w:rsidR="007830F7" w:rsidRPr="007830F7" w:rsidRDefault="007830F7" w:rsidP="0030114D">
            <w:pPr>
              <w:spacing w:before="60" w:after="60"/>
              <w:rPr>
                <w:szCs w:val="18"/>
              </w:rPr>
            </w:pPr>
            <w:r>
              <w:rPr>
                <w:i/>
                <w:sz w:val="16"/>
              </w:rPr>
              <w:t>Kustannus</w:t>
            </w:r>
            <w:r w:rsidR="003D1068">
              <w:rPr>
                <w:i/>
                <w:sz w:val="16"/>
              </w:rPr>
              <w:t xml:space="preserve">ten </w:t>
            </w:r>
            <w:r>
              <w:rPr>
                <w:i/>
                <w:sz w:val="16"/>
              </w:rPr>
              <w:t>erittely</w:t>
            </w:r>
            <w:r>
              <w:rPr>
                <w:sz w:val="16"/>
              </w:rPr>
              <w:t xml:space="preserve"> = </w:t>
            </w:r>
            <w:r w:rsidR="0005476E">
              <w:rPr>
                <w:sz w:val="16"/>
              </w:rPr>
              <w:t>Kumppanilta</w:t>
            </w:r>
            <w:r>
              <w:rPr>
                <w:sz w:val="16"/>
              </w:rPr>
              <w:t xml:space="preserve"> hankittujen eri toimintojen ja palvelujen kustannu</w:t>
            </w:r>
            <w:r w:rsidR="0005476E">
              <w:rPr>
                <w:sz w:val="16"/>
              </w:rPr>
              <w:t>sten erittely</w:t>
            </w:r>
            <w:r>
              <w:rPr>
                <w:sz w:val="16"/>
              </w:rPr>
              <w:t>.</w:t>
            </w:r>
          </w:p>
        </w:tc>
      </w:tr>
    </w:tbl>
    <w:p w14:paraId="23082C69" w14:textId="0342BE49" w:rsidR="008A21B9" w:rsidRPr="004228EF" w:rsidRDefault="008A21B9" w:rsidP="00FA4D0C">
      <w:pPr>
        <w:pStyle w:val="Heading3"/>
      </w:pPr>
      <w:r>
        <w:t>Yhteistyön tavoitteet ja hyödyt</w:t>
      </w:r>
    </w:p>
    <w:p w14:paraId="0B9C87B9" w14:textId="1F3F51B8" w:rsidR="008A21B9" w:rsidRDefault="008A21B9" w:rsidP="008A21B9">
      <w:pPr>
        <w:rPr>
          <w:i/>
          <w:iCs/>
        </w:rPr>
      </w:pPr>
      <w:r>
        <w:rPr>
          <w:i/>
        </w:rPr>
        <w:t>Kerro lyhyesti, mitkä ovat paikallisen kumppanin kanssa tehtävän yhteistyön tavoitteet ja odotetut hyödyt hankkeen keskeisen</w:t>
      </w:r>
      <w:r w:rsidR="0064048C">
        <w:rPr>
          <w:i/>
        </w:rPr>
        <w:t xml:space="preserve"> tunnistetun </w:t>
      </w:r>
      <w:r>
        <w:rPr>
          <w:i/>
        </w:rPr>
        <w:t xml:space="preserve">haasteen tai </w:t>
      </w:r>
      <w:r w:rsidR="0064048C">
        <w:rPr>
          <w:i/>
        </w:rPr>
        <w:t xml:space="preserve">erityisen </w:t>
      </w:r>
      <w:r>
        <w:rPr>
          <w:i/>
        </w:rPr>
        <w:t>tarpeen ratkaisemisessa.</w:t>
      </w:r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8A21B9" w:rsidRPr="00292C63" w14:paraId="5EDF8CB6" w14:textId="77777777" w:rsidTr="00584A44">
        <w:tc>
          <w:tcPr>
            <w:tcW w:w="9016" w:type="dxa"/>
          </w:tcPr>
          <w:p w14:paraId="0F0F73F1" w14:textId="108320C3" w:rsidR="008A21B9" w:rsidRDefault="008A21B9" w:rsidP="00684BB2">
            <w:permStart w:id="799613517" w:edGrp="everyone"/>
            <w:permEnd w:id="799613517"/>
          </w:p>
        </w:tc>
      </w:tr>
    </w:tbl>
    <w:p w14:paraId="366C7D92" w14:textId="77777777" w:rsidR="004B3406" w:rsidRDefault="004B3406" w:rsidP="00FA4D0C">
      <w:pPr>
        <w:pStyle w:val="Heading2"/>
      </w:pPr>
    </w:p>
    <w:p w14:paraId="371E18BA" w14:textId="20D56ABC" w:rsidR="00C27306" w:rsidRPr="00F35542" w:rsidRDefault="00C27306" w:rsidP="00FA4D0C">
      <w:pPr>
        <w:pStyle w:val="Heading2"/>
      </w:pPr>
      <w:r>
        <w:t>Yhteensopivuus kestävän kehityksen kanssa</w:t>
      </w:r>
    </w:p>
    <w:p w14:paraId="18A76AF8" w14:textId="213FC7D5" w:rsidR="00C27306" w:rsidRPr="004228EF" w:rsidRDefault="00C27306" w:rsidP="00FA4D0C">
      <w:pPr>
        <w:pStyle w:val="Heading3"/>
      </w:pPr>
      <w:r>
        <w:t>Pääasialli</w:t>
      </w:r>
      <w:r w:rsidR="00C0468A">
        <w:t>s</w:t>
      </w:r>
      <w:r>
        <w:t>e</w:t>
      </w:r>
      <w:r w:rsidR="00C0468A">
        <w:t>sti</w:t>
      </w:r>
      <w:r>
        <w:t xml:space="preserve"> edistettävä</w:t>
      </w:r>
      <w:r w:rsidR="00B937EA">
        <w:t>(t)</w:t>
      </w:r>
      <w:r>
        <w:t xml:space="preserve"> SDG</w:t>
      </w:r>
      <w:r w:rsidR="00B937EA">
        <w:t>(:t)</w:t>
      </w:r>
    </w:p>
    <w:p w14:paraId="1E1CBAA9" w14:textId="1A922CAF" w:rsidR="00EA483F" w:rsidRDefault="00C27306" w:rsidP="00EA483F">
      <w:pPr>
        <w:rPr>
          <w:i/>
        </w:rPr>
      </w:pPr>
      <w:r>
        <w:rPr>
          <w:i/>
        </w:rPr>
        <w:t>Valitse</w:t>
      </w:r>
      <w:r>
        <w:t xml:space="preserve"> </w:t>
      </w:r>
      <w:hyperlink r:id="rId16" w:history="1">
        <w:proofErr w:type="spellStart"/>
        <w:r>
          <w:rPr>
            <w:rStyle w:val="Hyperlink"/>
            <w:i/>
            <w:iCs/>
          </w:rPr>
          <w:t>SDG:t</w:t>
        </w:r>
        <w:proofErr w:type="spellEnd"/>
      </w:hyperlink>
      <w:r>
        <w:t xml:space="preserve"> </w:t>
      </w:r>
      <w:r>
        <w:rPr>
          <w:i/>
        </w:rPr>
        <w:t xml:space="preserve">, joita hanke pääasiassa edistää. Valitse ensisijaiseksi tavoitteeksi vain yksi, oleellisin SDG. Jos hanke edistää selvästi useampaa kuin yhtä </w:t>
      </w:r>
      <w:proofErr w:type="spellStart"/>
      <w:r>
        <w:rPr>
          <w:i/>
        </w:rPr>
        <w:t>SDG:tä</w:t>
      </w:r>
      <w:proofErr w:type="spellEnd"/>
      <w:r>
        <w:rPr>
          <w:i/>
        </w:rPr>
        <w:t xml:space="preserve">, valitse toissijaisiksi tavoitteiksi enintään kaksi muuta </w:t>
      </w:r>
      <w:proofErr w:type="spellStart"/>
      <w:r>
        <w:rPr>
          <w:i/>
        </w:rPr>
        <w:t>SDG:tä</w:t>
      </w:r>
      <w:proofErr w:type="spellEnd"/>
      <w:r>
        <w:rPr>
          <w:i/>
        </w:rPr>
        <w:t xml:space="preserve">. </w:t>
      </w:r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799"/>
        <w:gridCol w:w="1108"/>
        <w:gridCol w:w="1109"/>
      </w:tblGrid>
      <w:tr w:rsidR="00DA2780" w:rsidRPr="004228EF" w14:paraId="7B4F8B2C" w14:textId="77777777" w:rsidTr="00EE6A8F">
        <w:tc>
          <w:tcPr>
            <w:tcW w:w="6799" w:type="dxa"/>
            <w:vAlign w:val="center"/>
          </w:tcPr>
          <w:p w14:paraId="1CAE25ED" w14:textId="33AB2D8A" w:rsidR="00DA2780" w:rsidRPr="00161D42" w:rsidRDefault="00DA2780" w:rsidP="00DA2780">
            <w:pPr>
              <w:jc w:val="left"/>
            </w:pPr>
          </w:p>
        </w:tc>
        <w:tc>
          <w:tcPr>
            <w:tcW w:w="1108" w:type="dxa"/>
            <w:vAlign w:val="center"/>
          </w:tcPr>
          <w:p w14:paraId="5FF1B65C" w14:textId="31F03919" w:rsidR="00DA2780" w:rsidRPr="004228EF" w:rsidRDefault="00DA2780" w:rsidP="00DA2780">
            <w:pPr>
              <w:jc w:val="center"/>
            </w:pPr>
            <w:r>
              <w:t>Ensisijainen tavoite</w:t>
            </w:r>
          </w:p>
        </w:tc>
        <w:tc>
          <w:tcPr>
            <w:tcW w:w="1109" w:type="dxa"/>
            <w:vAlign w:val="center"/>
          </w:tcPr>
          <w:p w14:paraId="56EDC947" w14:textId="012773EC" w:rsidR="00DA2780" w:rsidRPr="004228EF" w:rsidRDefault="00DA2780" w:rsidP="00DA2780">
            <w:pPr>
              <w:jc w:val="center"/>
            </w:pPr>
            <w:r>
              <w:t>Toissijainen tavoite</w:t>
            </w:r>
          </w:p>
        </w:tc>
      </w:tr>
      <w:tr w:rsidR="00DA2780" w:rsidRPr="004228EF" w14:paraId="4897FAB8" w14:textId="77777777" w:rsidTr="00EE6A8F">
        <w:tc>
          <w:tcPr>
            <w:tcW w:w="6799" w:type="dxa"/>
            <w:vAlign w:val="center"/>
          </w:tcPr>
          <w:p w14:paraId="3DAB4A35" w14:textId="0EB8AFFB" w:rsidR="00DA2780" w:rsidRPr="004228EF" w:rsidRDefault="00DA2780" w:rsidP="00DA2780">
            <w:pPr>
              <w:jc w:val="left"/>
            </w:pPr>
            <w:permStart w:id="398813021" w:edGrp="everyone" w:colFirst="1" w:colLast="1"/>
            <w:permStart w:id="290290776" w:edGrp="everyone" w:colFirst="2" w:colLast="2"/>
            <w:r>
              <w:t>Tavoite 1: Poistaa köyhyys sen kaikissa muodoissa kaikkialta.</w:t>
            </w:r>
          </w:p>
        </w:tc>
        <w:sdt>
          <w:sdtPr>
            <w:rPr>
              <w:rFonts w:asciiTheme="minorHAnsi" w:hAnsiTheme="minorHAnsi"/>
            </w:rPr>
            <w:id w:val="1570849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8" w:type="dxa"/>
                <w:vAlign w:val="center"/>
              </w:tcPr>
              <w:p w14:paraId="6F4AB81B" w14:textId="73388319" w:rsidR="00DA2780" w:rsidRPr="004228EF" w:rsidRDefault="00833B03" w:rsidP="00DA2780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2018106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9" w:type="dxa"/>
                <w:vAlign w:val="center"/>
              </w:tcPr>
              <w:p w14:paraId="2085D062" w14:textId="3F473624" w:rsidR="00DA2780" w:rsidRPr="004228EF" w:rsidRDefault="00DA2780" w:rsidP="00DA2780">
                <w:pPr>
                  <w:jc w:val="center"/>
                  <w:rPr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DA2780" w:rsidRPr="004228EF" w14:paraId="4CE156FA" w14:textId="77777777" w:rsidTr="00EE6A8F">
        <w:tc>
          <w:tcPr>
            <w:tcW w:w="6799" w:type="dxa"/>
            <w:vAlign w:val="center"/>
          </w:tcPr>
          <w:p w14:paraId="33925C6D" w14:textId="4831C161" w:rsidR="00DA2780" w:rsidRPr="004228EF" w:rsidRDefault="00DA2780" w:rsidP="00DA2780">
            <w:pPr>
              <w:jc w:val="left"/>
            </w:pPr>
            <w:permStart w:id="1665099718" w:edGrp="everyone" w:colFirst="1" w:colLast="1"/>
            <w:permStart w:id="1878862689" w:edGrp="everyone" w:colFirst="2" w:colLast="2"/>
            <w:permEnd w:id="398813021"/>
            <w:permEnd w:id="290290776"/>
            <w:r>
              <w:t>Tavoite 2: Poistaa nälkä, saavuttaa ruokaturva, parantaa ravitsemusta ja edistää kestävää maataloutta.</w:t>
            </w:r>
          </w:p>
        </w:tc>
        <w:sdt>
          <w:sdtPr>
            <w:rPr>
              <w:rFonts w:asciiTheme="minorHAnsi" w:hAnsiTheme="minorHAnsi"/>
            </w:rPr>
            <w:id w:val="508409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8" w:type="dxa"/>
                <w:vAlign w:val="center"/>
              </w:tcPr>
              <w:p w14:paraId="10F08FAD" w14:textId="10D143E4" w:rsidR="00DA2780" w:rsidRPr="004228EF" w:rsidRDefault="00833B03" w:rsidP="00DA2780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693145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9" w:type="dxa"/>
                <w:vAlign w:val="center"/>
              </w:tcPr>
              <w:p w14:paraId="77C49DA9" w14:textId="77777777" w:rsidR="00DA2780" w:rsidRPr="004228EF" w:rsidRDefault="00DA2780" w:rsidP="00DA2780">
                <w:pPr>
                  <w:jc w:val="center"/>
                  <w:rPr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DA2780" w:rsidRPr="004228EF" w14:paraId="79944498" w14:textId="77777777" w:rsidTr="00EE6A8F">
        <w:tc>
          <w:tcPr>
            <w:tcW w:w="6799" w:type="dxa"/>
            <w:vAlign w:val="center"/>
          </w:tcPr>
          <w:p w14:paraId="58A93034" w14:textId="7E744774" w:rsidR="00DA2780" w:rsidRPr="004228EF" w:rsidRDefault="00DA2780" w:rsidP="00DA2780">
            <w:pPr>
              <w:jc w:val="left"/>
            </w:pPr>
            <w:permStart w:id="292684546" w:edGrp="everyone" w:colFirst="1" w:colLast="1"/>
            <w:permStart w:id="618232917" w:edGrp="everyone" w:colFirst="2" w:colLast="2"/>
            <w:permEnd w:id="1665099718"/>
            <w:permEnd w:id="1878862689"/>
            <w:r>
              <w:t>Tavoite 3: Taata terveellinen elämä ja hyvinvointi kaiken ikäisille.</w:t>
            </w:r>
          </w:p>
        </w:tc>
        <w:sdt>
          <w:sdtPr>
            <w:rPr>
              <w:rFonts w:asciiTheme="minorHAnsi" w:hAnsiTheme="minorHAnsi"/>
            </w:rPr>
            <w:id w:val="-333682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8" w:type="dxa"/>
                <w:vAlign w:val="center"/>
              </w:tcPr>
              <w:p w14:paraId="6DAB1387" w14:textId="77777777" w:rsidR="00DA2780" w:rsidRPr="004228EF" w:rsidRDefault="00DA2780" w:rsidP="00DA2780">
                <w:pPr>
                  <w:jc w:val="center"/>
                  <w:rPr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432174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9" w:type="dxa"/>
                <w:vAlign w:val="center"/>
              </w:tcPr>
              <w:p w14:paraId="57191DAC" w14:textId="77777777" w:rsidR="00DA2780" w:rsidRPr="004228EF" w:rsidRDefault="00DA2780" w:rsidP="00DA2780">
                <w:pPr>
                  <w:jc w:val="center"/>
                  <w:rPr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DA2780" w:rsidRPr="004228EF" w14:paraId="5B4EACEF" w14:textId="77777777" w:rsidTr="00EE6A8F">
        <w:tc>
          <w:tcPr>
            <w:tcW w:w="6799" w:type="dxa"/>
            <w:vAlign w:val="center"/>
          </w:tcPr>
          <w:p w14:paraId="6DB6D664" w14:textId="4FE60868" w:rsidR="00DA2780" w:rsidRPr="004228EF" w:rsidRDefault="00DA2780" w:rsidP="00DA2780">
            <w:pPr>
              <w:jc w:val="left"/>
            </w:pPr>
            <w:permStart w:id="920078999" w:edGrp="everyone" w:colFirst="1" w:colLast="1"/>
            <w:permStart w:id="1744310038" w:edGrp="everyone" w:colFirst="2" w:colLast="2"/>
            <w:permEnd w:id="292684546"/>
            <w:permEnd w:id="618232917"/>
            <w:r>
              <w:t>Tavoite 4: Taata kaikille avoin, tasa-arvoinen ja laadukas koulutus sekä elinikäiset oppimismahdollisuudet.</w:t>
            </w:r>
          </w:p>
        </w:tc>
        <w:sdt>
          <w:sdtPr>
            <w:rPr>
              <w:rFonts w:asciiTheme="minorHAnsi" w:hAnsiTheme="minorHAnsi"/>
            </w:rPr>
            <w:id w:val="-1617984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8" w:type="dxa"/>
                <w:vAlign w:val="center"/>
              </w:tcPr>
              <w:p w14:paraId="1A4BABC6" w14:textId="77777777" w:rsidR="00DA2780" w:rsidRPr="004228EF" w:rsidRDefault="00DA2780" w:rsidP="00DA2780">
                <w:pPr>
                  <w:jc w:val="center"/>
                  <w:rPr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2029914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9" w:type="dxa"/>
                <w:vAlign w:val="center"/>
              </w:tcPr>
              <w:p w14:paraId="64097EB4" w14:textId="77777777" w:rsidR="00DA2780" w:rsidRPr="004228EF" w:rsidRDefault="00DA2780" w:rsidP="00DA2780">
                <w:pPr>
                  <w:jc w:val="center"/>
                  <w:rPr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DA2780" w:rsidRPr="004228EF" w14:paraId="1FCFE12C" w14:textId="77777777" w:rsidTr="00EE6A8F">
        <w:tc>
          <w:tcPr>
            <w:tcW w:w="6799" w:type="dxa"/>
            <w:vAlign w:val="center"/>
          </w:tcPr>
          <w:p w14:paraId="52073471" w14:textId="63B1E07C" w:rsidR="00DA2780" w:rsidRPr="004228EF" w:rsidRDefault="00DA2780" w:rsidP="00DA2780">
            <w:pPr>
              <w:jc w:val="left"/>
            </w:pPr>
            <w:permStart w:id="502427602" w:edGrp="everyone" w:colFirst="1" w:colLast="1"/>
            <w:permStart w:id="1887830358" w:edGrp="everyone" w:colFirst="2" w:colLast="2"/>
            <w:permEnd w:id="920078999"/>
            <w:permEnd w:id="1744310038"/>
            <w:r>
              <w:t>Tavoite 5: Saavuttaa sukupuolten välinen tasa-arvo sekä vahvistaa naisten ja tyttöjen oikeuksia ja mahdollisuuksia.</w:t>
            </w:r>
          </w:p>
        </w:tc>
        <w:sdt>
          <w:sdtPr>
            <w:rPr>
              <w:rFonts w:asciiTheme="minorHAnsi" w:hAnsiTheme="minorHAnsi"/>
            </w:rPr>
            <w:id w:val="-138040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8" w:type="dxa"/>
                <w:vAlign w:val="center"/>
              </w:tcPr>
              <w:p w14:paraId="7973B714" w14:textId="41C99757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999226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9" w:type="dxa"/>
                <w:vAlign w:val="center"/>
              </w:tcPr>
              <w:p w14:paraId="674366E9" w14:textId="6AFE165B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DA2780" w:rsidRPr="004228EF" w14:paraId="69E81B76" w14:textId="77777777" w:rsidTr="00EE6A8F">
        <w:tc>
          <w:tcPr>
            <w:tcW w:w="6799" w:type="dxa"/>
            <w:vAlign w:val="center"/>
          </w:tcPr>
          <w:p w14:paraId="22D36ECE" w14:textId="3C732DF5" w:rsidR="00DA2780" w:rsidRPr="004228EF" w:rsidRDefault="00DA2780" w:rsidP="00DA2780">
            <w:pPr>
              <w:jc w:val="left"/>
            </w:pPr>
            <w:permStart w:id="9708919" w:edGrp="everyone" w:colFirst="1" w:colLast="1"/>
            <w:permStart w:id="1694976520" w:edGrp="everyone" w:colFirst="2" w:colLast="2"/>
            <w:permEnd w:id="502427602"/>
            <w:permEnd w:id="1887830358"/>
            <w:r>
              <w:t>Tavoite 6: Varmistaa veden saanti ja kestävä käyttö sekä sanitaatio kaikille.</w:t>
            </w:r>
          </w:p>
        </w:tc>
        <w:sdt>
          <w:sdtPr>
            <w:rPr>
              <w:rFonts w:asciiTheme="minorHAnsi" w:hAnsiTheme="minorHAnsi"/>
            </w:rPr>
            <w:id w:val="1633210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8" w:type="dxa"/>
                <w:vAlign w:val="center"/>
              </w:tcPr>
              <w:p w14:paraId="244E9FC4" w14:textId="6D8FF746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13368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9" w:type="dxa"/>
                <w:vAlign w:val="center"/>
              </w:tcPr>
              <w:p w14:paraId="7753EE41" w14:textId="167B74D4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DA2780" w:rsidRPr="004228EF" w14:paraId="5BDE27A3" w14:textId="77777777" w:rsidTr="00EE6A8F">
        <w:tc>
          <w:tcPr>
            <w:tcW w:w="6799" w:type="dxa"/>
            <w:vAlign w:val="center"/>
          </w:tcPr>
          <w:p w14:paraId="29F6DA40" w14:textId="4E2BB3CF" w:rsidR="00DA2780" w:rsidRPr="004228EF" w:rsidRDefault="00DA2780" w:rsidP="00DA2780">
            <w:pPr>
              <w:jc w:val="left"/>
            </w:pPr>
            <w:permStart w:id="955651237" w:edGrp="everyone" w:colFirst="1" w:colLast="1"/>
            <w:permStart w:id="1807187555" w:edGrp="everyone" w:colFirst="2" w:colLast="2"/>
            <w:permEnd w:id="9708919"/>
            <w:permEnd w:id="1694976520"/>
            <w:r>
              <w:t>Tavoite 7: Varmistaa edullinen, luotettava, kestävä ja uudenaikainen energia kaikille.</w:t>
            </w:r>
          </w:p>
        </w:tc>
        <w:sdt>
          <w:sdtPr>
            <w:rPr>
              <w:rFonts w:asciiTheme="minorHAnsi" w:hAnsiTheme="minorHAnsi"/>
            </w:rPr>
            <w:id w:val="846976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8" w:type="dxa"/>
                <w:vAlign w:val="center"/>
              </w:tcPr>
              <w:p w14:paraId="7E1F8890" w14:textId="0765F330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269745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9" w:type="dxa"/>
                <w:vAlign w:val="center"/>
              </w:tcPr>
              <w:p w14:paraId="1AC6E8D0" w14:textId="43F9D4FE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DA2780" w:rsidRPr="004228EF" w14:paraId="52F5F267" w14:textId="77777777" w:rsidTr="00EE6A8F">
        <w:tc>
          <w:tcPr>
            <w:tcW w:w="6799" w:type="dxa"/>
            <w:vAlign w:val="center"/>
          </w:tcPr>
          <w:p w14:paraId="3EBCE4DA" w14:textId="1CB2E274" w:rsidR="00DA2780" w:rsidRPr="004228EF" w:rsidRDefault="00DA2780" w:rsidP="00DA2780">
            <w:pPr>
              <w:jc w:val="left"/>
            </w:pPr>
            <w:permStart w:id="180688300" w:edGrp="everyone" w:colFirst="1" w:colLast="1"/>
            <w:permStart w:id="275539541" w:edGrp="everyone" w:colFirst="2" w:colLast="2"/>
            <w:permEnd w:id="955651237"/>
            <w:permEnd w:id="1807187555"/>
            <w:r>
              <w:t>Tavoite 8: Edistää kaikkia koskevaa kestävää talouskasvua, täyttä ja tuottavaa työllisyyttä sekä säällisiä työpaikkoja.</w:t>
            </w:r>
          </w:p>
        </w:tc>
        <w:sdt>
          <w:sdtPr>
            <w:rPr>
              <w:rFonts w:asciiTheme="minorHAnsi" w:hAnsiTheme="minorHAnsi"/>
            </w:rPr>
            <w:id w:val="-992407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8" w:type="dxa"/>
                <w:vAlign w:val="center"/>
              </w:tcPr>
              <w:p w14:paraId="6FA4507D" w14:textId="47890C99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2109457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9" w:type="dxa"/>
                <w:vAlign w:val="center"/>
              </w:tcPr>
              <w:p w14:paraId="0DB0CEB0" w14:textId="18970901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DA2780" w:rsidRPr="004228EF" w14:paraId="426A40FC" w14:textId="77777777" w:rsidTr="00EE6A8F">
        <w:tc>
          <w:tcPr>
            <w:tcW w:w="6799" w:type="dxa"/>
            <w:vAlign w:val="center"/>
          </w:tcPr>
          <w:p w14:paraId="6F53B5FA" w14:textId="41A35DCA" w:rsidR="00DA2780" w:rsidRPr="004228EF" w:rsidRDefault="00DA2780" w:rsidP="00DA2780">
            <w:pPr>
              <w:jc w:val="left"/>
            </w:pPr>
            <w:permStart w:id="1980580504" w:edGrp="everyone" w:colFirst="1" w:colLast="1"/>
            <w:permStart w:id="1217015842" w:edGrp="everyone" w:colFirst="2" w:colLast="2"/>
            <w:permEnd w:id="180688300"/>
            <w:permEnd w:id="275539541"/>
            <w:r>
              <w:t>Tavoite 9: Rakentaa kestävää infrastruktuuria sekä edistää kestävää teollisuutta ja innovaatioita.</w:t>
            </w:r>
          </w:p>
        </w:tc>
        <w:sdt>
          <w:sdtPr>
            <w:rPr>
              <w:rFonts w:asciiTheme="minorHAnsi" w:hAnsiTheme="minorHAnsi"/>
            </w:rPr>
            <w:id w:val="-360596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8" w:type="dxa"/>
                <w:vAlign w:val="center"/>
              </w:tcPr>
              <w:p w14:paraId="79793300" w14:textId="15DFD818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119575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9" w:type="dxa"/>
                <w:vAlign w:val="center"/>
              </w:tcPr>
              <w:p w14:paraId="39A67884" w14:textId="294C84AB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DA2780" w:rsidRPr="004228EF" w14:paraId="572F6D2C" w14:textId="77777777" w:rsidTr="00EE6A8F">
        <w:tc>
          <w:tcPr>
            <w:tcW w:w="6799" w:type="dxa"/>
            <w:vAlign w:val="center"/>
          </w:tcPr>
          <w:p w14:paraId="57C381C3" w14:textId="44ADE94C" w:rsidR="00DA2780" w:rsidRPr="004228EF" w:rsidRDefault="00DA2780" w:rsidP="00DA2780">
            <w:pPr>
              <w:jc w:val="left"/>
            </w:pPr>
            <w:permStart w:id="549325337" w:edGrp="everyone" w:colFirst="1" w:colLast="1"/>
            <w:permStart w:id="489180836" w:edGrp="everyone" w:colFirst="2" w:colLast="2"/>
            <w:permEnd w:id="1980580504"/>
            <w:permEnd w:id="1217015842"/>
            <w:r>
              <w:t>Tavoite 10: Vähentää eriarvoisuutta maiden sisällä ja niiden välillä.</w:t>
            </w:r>
          </w:p>
        </w:tc>
        <w:sdt>
          <w:sdtPr>
            <w:rPr>
              <w:rFonts w:asciiTheme="minorHAnsi" w:hAnsiTheme="minorHAnsi"/>
            </w:rPr>
            <w:id w:val="-283958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8" w:type="dxa"/>
                <w:vAlign w:val="center"/>
              </w:tcPr>
              <w:p w14:paraId="02560809" w14:textId="75BC5E96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700282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9" w:type="dxa"/>
                <w:vAlign w:val="center"/>
              </w:tcPr>
              <w:p w14:paraId="397EF951" w14:textId="419C0ADA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DA2780" w:rsidRPr="004228EF" w14:paraId="3635EBEF" w14:textId="77777777" w:rsidTr="00EE6A8F">
        <w:tc>
          <w:tcPr>
            <w:tcW w:w="6799" w:type="dxa"/>
            <w:vAlign w:val="center"/>
          </w:tcPr>
          <w:p w14:paraId="5805860B" w14:textId="6F9D1ECD" w:rsidR="00DA2780" w:rsidRPr="004228EF" w:rsidRDefault="00DA2780" w:rsidP="00DA2780">
            <w:pPr>
              <w:jc w:val="left"/>
            </w:pPr>
            <w:permStart w:id="1137394874" w:edGrp="everyone" w:colFirst="1" w:colLast="1"/>
            <w:permStart w:id="488903160" w:edGrp="everyone" w:colFirst="2" w:colLast="2"/>
            <w:permEnd w:id="549325337"/>
            <w:permEnd w:id="489180836"/>
            <w:r>
              <w:t>Tavoite 11: Taata turvalliset ja kestävät kaupungit sekä asuinyhdyskunnat.</w:t>
            </w:r>
          </w:p>
        </w:tc>
        <w:sdt>
          <w:sdtPr>
            <w:rPr>
              <w:rFonts w:asciiTheme="minorHAnsi" w:hAnsiTheme="minorHAnsi"/>
            </w:rPr>
            <w:id w:val="884134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8" w:type="dxa"/>
                <w:vAlign w:val="center"/>
              </w:tcPr>
              <w:p w14:paraId="66F438C6" w14:textId="5FBD5B0C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559468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9" w:type="dxa"/>
                <w:vAlign w:val="center"/>
              </w:tcPr>
              <w:p w14:paraId="4232E988" w14:textId="620C5718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DA2780" w:rsidRPr="004228EF" w14:paraId="260D98BC" w14:textId="77777777" w:rsidTr="00EE6A8F">
        <w:tc>
          <w:tcPr>
            <w:tcW w:w="6799" w:type="dxa"/>
            <w:vAlign w:val="center"/>
          </w:tcPr>
          <w:p w14:paraId="6999A848" w14:textId="4118C0E3" w:rsidR="00DA2780" w:rsidRPr="004228EF" w:rsidRDefault="00DA2780" w:rsidP="00DA2780">
            <w:pPr>
              <w:jc w:val="left"/>
            </w:pPr>
            <w:permStart w:id="139141745" w:edGrp="everyone" w:colFirst="1" w:colLast="1"/>
            <w:permStart w:id="1597135259" w:edGrp="everyone" w:colFirst="2" w:colLast="2"/>
            <w:permEnd w:id="1137394874"/>
            <w:permEnd w:id="488903160"/>
            <w:r>
              <w:t>Tavoite 12: Varmistaa kulutus- ja tuotantotapojen kestävyys.</w:t>
            </w:r>
          </w:p>
        </w:tc>
        <w:sdt>
          <w:sdtPr>
            <w:rPr>
              <w:rFonts w:asciiTheme="minorHAnsi" w:hAnsiTheme="minorHAnsi"/>
            </w:rPr>
            <w:id w:val="48528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8" w:type="dxa"/>
                <w:vAlign w:val="center"/>
              </w:tcPr>
              <w:p w14:paraId="46D9B476" w14:textId="7B10FE3C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877543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9" w:type="dxa"/>
                <w:vAlign w:val="center"/>
              </w:tcPr>
              <w:p w14:paraId="28ECF8B2" w14:textId="648C5C6B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DA2780" w:rsidRPr="004228EF" w14:paraId="790FD10F" w14:textId="77777777" w:rsidTr="00EE6A8F">
        <w:tc>
          <w:tcPr>
            <w:tcW w:w="6799" w:type="dxa"/>
            <w:vAlign w:val="center"/>
          </w:tcPr>
          <w:p w14:paraId="13B786F4" w14:textId="4BD65572" w:rsidR="00DA2780" w:rsidRPr="004228EF" w:rsidRDefault="00DA2780" w:rsidP="00DA2780">
            <w:pPr>
              <w:jc w:val="left"/>
            </w:pPr>
            <w:permStart w:id="545542506" w:edGrp="everyone" w:colFirst="1" w:colLast="1"/>
            <w:permStart w:id="1388647787" w:edGrp="everyone" w:colFirst="2" w:colLast="2"/>
            <w:permEnd w:id="139141745"/>
            <w:permEnd w:id="1597135259"/>
            <w:r>
              <w:t xml:space="preserve">Tavoite 13: Toimia kiireellisesti ilmastonmuutosta ja sen vaikutuksia vastaan. </w:t>
            </w:r>
          </w:p>
        </w:tc>
        <w:sdt>
          <w:sdtPr>
            <w:rPr>
              <w:rFonts w:asciiTheme="minorHAnsi" w:hAnsiTheme="minorHAnsi"/>
            </w:rPr>
            <w:id w:val="-276567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8" w:type="dxa"/>
                <w:vAlign w:val="center"/>
              </w:tcPr>
              <w:p w14:paraId="02C0F9EA" w14:textId="6516F4AC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2054690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9" w:type="dxa"/>
                <w:vAlign w:val="center"/>
              </w:tcPr>
              <w:p w14:paraId="40402D1F" w14:textId="4FFF7F82" w:rsidR="00DA2780" w:rsidRPr="004228EF" w:rsidRDefault="006620D6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DA2780" w:rsidRPr="004228EF" w14:paraId="5E4E8C65" w14:textId="77777777" w:rsidTr="00EE6A8F">
        <w:tc>
          <w:tcPr>
            <w:tcW w:w="6799" w:type="dxa"/>
            <w:vAlign w:val="center"/>
          </w:tcPr>
          <w:p w14:paraId="58CE01F0" w14:textId="36C776E1" w:rsidR="00DA2780" w:rsidRPr="004228EF" w:rsidRDefault="00DA2780" w:rsidP="00DA2780">
            <w:pPr>
              <w:jc w:val="left"/>
            </w:pPr>
            <w:permStart w:id="232788442" w:edGrp="everyone" w:colFirst="1" w:colLast="1"/>
            <w:permStart w:id="526155284" w:edGrp="everyone" w:colFirst="2" w:colLast="2"/>
            <w:permEnd w:id="545542506"/>
            <w:permEnd w:id="1388647787"/>
            <w:r>
              <w:t>Tavoite 14: Säilyttää meret ja merten tarjoamat luonnonvarat sekä edistää niiden kestävää käyttöä.</w:t>
            </w:r>
          </w:p>
        </w:tc>
        <w:sdt>
          <w:sdtPr>
            <w:rPr>
              <w:rFonts w:asciiTheme="minorHAnsi" w:hAnsiTheme="minorHAnsi"/>
            </w:rPr>
            <w:id w:val="-658614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8" w:type="dxa"/>
                <w:vAlign w:val="center"/>
              </w:tcPr>
              <w:p w14:paraId="722D2D6D" w14:textId="16BC5442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601775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9" w:type="dxa"/>
                <w:vAlign w:val="center"/>
              </w:tcPr>
              <w:p w14:paraId="4A349540" w14:textId="275DB0E3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DA2780" w:rsidRPr="004228EF" w14:paraId="33359DC7" w14:textId="77777777" w:rsidTr="00EE6A8F">
        <w:tc>
          <w:tcPr>
            <w:tcW w:w="6799" w:type="dxa"/>
            <w:vAlign w:val="center"/>
          </w:tcPr>
          <w:p w14:paraId="67FBF0C0" w14:textId="4B2B1F25" w:rsidR="00DA2780" w:rsidRPr="004228EF" w:rsidRDefault="00DA2780" w:rsidP="00DA2780">
            <w:pPr>
              <w:jc w:val="left"/>
            </w:pPr>
            <w:permStart w:id="129386957" w:edGrp="everyone" w:colFirst="1" w:colLast="1"/>
            <w:permStart w:id="2013139030" w:edGrp="everyone" w:colFirst="2" w:colLast="2"/>
            <w:permEnd w:id="232788442"/>
            <w:permEnd w:id="526155284"/>
            <w:r>
              <w:t>Tavoite 15: Suojella maaekosysteemejä, palauttaa niitä ennalleen ja edistää niiden kestävää käyttöä; edistää metsien kestävää käyttöä; taistella aavikoitumista vastaan; pysäyttää maaperän köyhtyminen ja luonnon monimuotoisuuden häviäminen.</w:t>
            </w:r>
          </w:p>
        </w:tc>
        <w:sdt>
          <w:sdtPr>
            <w:rPr>
              <w:rFonts w:asciiTheme="minorHAnsi" w:hAnsiTheme="minorHAnsi"/>
            </w:rPr>
            <w:id w:val="-1599168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8" w:type="dxa"/>
                <w:vAlign w:val="center"/>
              </w:tcPr>
              <w:p w14:paraId="474FEC23" w14:textId="5FA44006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722749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9" w:type="dxa"/>
                <w:vAlign w:val="center"/>
              </w:tcPr>
              <w:p w14:paraId="6022D441" w14:textId="17B63BEB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DA2780" w:rsidRPr="004228EF" w14:paraId="02BF9FEF" w14:textId="77777777" w:rsidTr="00EE6A8F">
        <w:tc>
          <w:tcPr>
            <w:tcW w:w="6799" w:type="dxa"/>
            <w:vAlign w:val="center"/>
          </w:tcPr>
          <w:p w14:paraId="4C82DF78" w14:textId="0E4CB670" w:rsidR="00DA2780" w:rsidRPr="004228EF" w:rsidRDefault="00DA2780" w:rsidP="00DA2780">
            <w:pPr>
              <w:jc w:val="left"/>
            </w:pPr>
            <w:permStart w:id="1978797192" w:edGrp="everyone" w:colFirst="1" w:colLast="1"/>
            <w:permStart w:id="1102975702" w:edGrp="everyone" w:colFirst="2" w:colLast="2"/>
            <w:permEnd w:id="129386957"/>
            <w:permEnd w:id="2013139030"/>
            <w:r>
              <w:t>Tavoite 16: Edistää rauhanomaisia yhteiskuntia ja taata kaikille pääsy oikeuspalveluiden pariin; rakentaa tehokkaita ja vastuullisia instituutioita kaikilla tasoilla.</w:t>
            </w:r>
          </w:p>
        </w:tc>
        <w:sdt>
          <w:sdtPr>
            <w:rPr>
              <w:rFonts w:asciiTheme="minorHAnsi" w:hAnsiTheme="minorHAnsi"/>
            </w:rPr>
            <w:id w:val="-1974825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8" w:type="dxa"/>
                <w:vAlign w:val="center"/>
              </w:tcPr>
              <w:p w14:paraId="53C3CF97" w14:textId="1549AB6A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445125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9" w:type="dxa"/>
                <w:vAlign w:val="center"/>
              </w:tcPr>
              <w:p w14:paraId="19FFBB42" w14:textId="762138AD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DA2780" w:rsidRPr="004A40D6" w14:paraId="05602980" w14:textId="77777777" w:rsidTr="00EE6A8F">
        <w:tc>
          <w:tcPr>
            <w:tcW w:w="6799" w:type="dxa"/>
            <w:vAlign w:val="center"/>
          </w:tcPr>
          <w:p w14:paraId="38C31190" w14:textId="25E0E069" w:rsidR="00DA2780" w:rsidRPr="004228EF" w:rsidRDefault="00DA2780" w:rsidP="00DA2780">
            <w:pPr>
              <w:jc w:val="left"/>
            </w:pPr>
            <w:permStart w:id="797919341" w:edGrp="everyone" w:colFirst="1" w:colLast="1"/>
            <w:permStart w:id="321997388" w:edGrp="everyone" w:colFirst="2" w:colLast="2"/>
            <w:permEnd w:id="1978797192"/>
            <w:permEnd w:id="1102975702"/>
            <w:r>
              <w:t>Tavoite 17: Tukea vahvemmin kestävän kehityksen toimeenpanoa ja globaalia kumppanuutta.</w:t>
            </w:r>
          </w:p>
        </w:tc>
        <w:sdt>
          <w:sdtPr>
            <w:rPr>
              <w:rFonts w:asciiTheme="minorHAnsi" w:hAnsiTheme="minorHAnsi"/>
            </w:rPr>
            <w:id w:val="-418408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8" w:type="dxa"/>
                <w:vAlign w:val="center"/>
              </w:tcPr>
              <w:p w14:paraId="2E859B27" w14:textId="616FDD3A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819807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09" w:type="dxa"/>
                <w:vAlign w:val="center"/>
              </w:tcPr>
              <w:p w14:paraId="569DF8D7" w14:textId="0A4BCA84" w:rsidR="00DA2780" w:rsidRPr="004228EF" w:rsidRDefault="00DA2780" w:rsidP="00DA2780">
                <w:pPr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</w:tbl>
    <w:permEnd w:id="797919341"/>
    <w:permEnd w:id="321997388"/>
    <w:p w14:paraId="0AD8451F" w14:textId="7ADE883D" w:rsidR="00D75E36" w:rsidRDefault="00D75E36" w:rsidP="00D75E36">
      <w:pPr>
        <w:pStyle w:val="Heading3"/>
      </w:pPr>
      <w:r>
        <w:t>Pääasiallisesti edistettävät SDG</w:t>
      </w:r>
      <w:r w:rsidR="00B85E5C">
        <w:t>-alatavoitte</w:t>
      </w:r>
      <w:r w:rsidR="002E1CE6">
        <w:t>et</w:t>
      </w:r>
    </w:p>
    <w:p w14:paraId="3B7691DE" w14:textId="4A3188DC" w:rsidR="00C27306" w:rsidRDefault="00C27306" w:rsidP="00C27306">
      <w:pPr>
        <w:rPr>
          <w:i/>
          <w:iCs/>
        </w:rPr>
      </w:pPr>
      <w:r>
        <w:rPr>
          <w:i/>
        </w:rPr>
        <w:t xml:space="preserve">Ilmoita tärkeysjärjestyksessä valituille </w:t>
      </w:r>
      <w:proofErr w:type="spellStart"/>
      <w:r>
        <w:rPr>
          <w:i/>
        </w:rPr>
        <w:t>SDG:ille</w:t>
      </w:r>
      <w:proofErr w:type="spellEnd"/>
      <w:r>
        <w:t xml:space="preserve"> </w:t>
      </w:r>
      <w:hyperlink r:id="rId17" w:history="1">
        <w:r>
          <w:rPr>
            <w:rStyle w:val="Hyperlink"/>
            <w:i/>
            <w:iCs/>
          </w:rPr>
          <w:t>enintään 1–5 alatavoitetta</w:t>
        </w:r>
      </w:hyperlink>
      <w:r>
        <w:rPr>
          <w:i/>
        </w:rPr>
        <w:t>, joita hanke edistää. Esimerkiksi kestävän kehityksen alatavoite 7.2 – Lisätä vuoteen 2030 mennessä uusiutuvan energian osuutta merkittävästi maailmanlaajuisessa energialähteiden yhdistelmässä.</w:t>
      </w:r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EA483F" w:rsidRPr="00292C63" w14:paraId="56D9F57F" w14:textId="77777777" w:rsidTr="00584A44">
        <w:tc>
          <w:tcPr>
            <w:tcW w:w="9016" w:type="dxa"/>
          </w:tcPr>
          <w:p w14:paraId="7DAC5230" w14:textId="77777777" w:rsidR="00EA483F" w:rsidRDefault="00EA483F" w:rsidP="00684BB2">
            <w:permStart w:id="1295455508" w:edGrp="everyone"/>
            <w:permEnd w:id="1295455508"/>
          </w:p>
        </w:tc>
      </w:tr>
    </w:tbl>
    <w:p w14:paraId="629F5697" w14:textId="77777777" w:rsidR="00C27306" w:rsidRDefault="00C27306" w:rsidP="00FA4D0C">
      <w:pPr>
        <w:pStyle w:val="Heading3"/>
      </w:pPr>
      <w:r>
        <w:lastRenderedPageBreak/>
        <w:t>Suomen kehityspolitiikan tavoitteiden edistäminen</w:t>
      </w:r>
    </w:p>
    <w:p w14:paraId="15C9BB65" w14:textId="695C30D8" w:rsidR="00C27306" w:rsidRPr="00632ED0" w:rsidRDefault="00C27306" w:rsidP="00C27306">
      <w:pPr>
        <w:rPr>
          <w:i/>
          <w:iCs/>
        </w:rPr>
      </w:pPr>
      <w:r>
        <w:rPr>
          <w:i/>
        </w:rPr>
        <w:t>Mainitse yksi</w:t>
      </w:r>
      <w:r>
        <w:t xml:space="preserve"> </w:t>
      </w:r>
      <w:hyperlink r:id="rId18" w:history="1">
        <w:r>
          <w:rPr>
            <w:rStyle w:val="Hyperlink"/>
            <w:i/>
            <w:iCs/>
          </w:rPr>
          <w:t>Suomen kehityspolitiikan tavoite</w:t>
        </w:r>
      </w:hyperlink>
      <w:r>
        <w:rPr>
          <w:i/>
        </w:rPr>
        <w:t>, jota hanke eniten edistää. Valitse vain yksi, oleellisin kehityspolitiikan tavoite.</w:t>
      </w:r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217"/>
        <w:gridCol w:w="799"/>
      </w:tblGrid>
      <w:tr w:rsidR="00C27306" w:rsidRPr="00BC0379" w14:paraId="64DA2E73" w14:textId="77777777" w:rsidTr="00584A44">
        <w:tc>
          <w:tcPr>
            <w:tcW w:w="8217" w:type="dxa"/>
            <w:vAlign w:val="center"/>
          </w:tcPr>
          <w:p w14:paraId="7726D1AD" w14:textId="77587D80" w:rsidR="00C27306" w:rsidRPr="00504BC5" w:rsidRDefault="00C27306" w:rsidP="00287BF9">
            <w:pPr>
              <w:jc w:val="left"/>
            </w:pPr>
            <w:permStart w:id="1836451105" w:edGrp="everyone" w:colFirst="1" w:colLast="1"/>
            <w:r>
              <w:t>Naisten ja tyttöjen aseman ja oikeuksien vahvistaminen, myös terveyskysymykset</w:t>
            </w:r>
          </w:p>
        </w:tc>
        <w:sdt>
          <w:sdtPr>
            <w:rPr>
              <w:rFonts w:asciiTheme="minorHAnsi" w:hAnsiTheme="minorHAnsi"/>
            </w:rPr>
            <w:id w:val="-63565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  <w:vAlign w:val="center"/>
              </w:tcPr>
              <w:p w14:paraId="2746DEB3" w14:textId="5FB3F6BA" w:rsidR="00C27306" w:rsidRPr="00175248" w:rsidRDefault="002923C5" w:rsidP="005B5228">
                <w:pPr>
                  <w:spacing w:line="259" w:lineRule="auto"/>
                  <w:jc w:val="center"/>
                  <w:rPr>
                    <w:rFonts w:asciiTheme="minorHAnsi" w:hAnsiTheme="minorHAnsi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  <w:tr w:rsidR="00175248" w:rsidRPr="00DE3700" w14:paraId="51480764" w14:textId="77777777" w:rsidTr="00584A44">
        <w:tc>
          <w:tcPr>
            <w:tcW w:w="8217" w:type="dxa"/>
            <w:vAlign w:val="center"/>
          </w:tcPr>
          <w:p w14:paraId="2134DF2D" w14:textId="77777777" w:rsidR="00175248" w:rsidRPr="00504BC5" w:rsidRDefault="00175248" w:rsidP="00175248">
            <w:pPr>
              <w:jc w:val="left"/>
            </w:pPr>
            <w:permStart w:id="211058069" w:edGrp="everyone" w:colFirst="1" w:colLast="1"/>
            <w:permEnd w:id="1836451105"/>
            <w:r>
              <w:t>Koulutus</w:t>
            </w:r>
          </w:p>
        </w:tc>
        <w:sdt>
          <w:sdtPr>
            <w:rPr>
              <w:rFonts w:asciiTheme="minorHAnsi" w:hAnsiTheme="minorHAnsi"/>
            </w:rPr>
            <w:id w:val="974711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  <w:vAlign w:val="center"/>
              </w:tcPr>
              <w:p w14:paraId="04627C52" w14:textId="55D4E7D7" w:rsidR="00175248" w:rsidRPr="00175248" w:rsidRDefault="00175248" w:rsidP="005B5228">
                <w:pPr>
                  <w:spacing w:line="259" w:lineRule="auto"/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175248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175248" w:rsidRPr="00BC0379" w14:paraId="346AB4DC" w14:textId="77777777" w:rsidTr="00584A44">
        <w:tc>
          <w:tcPr>
            <w:tcW w:w="8217" w:type="dxa"/>
            <w:vAlign w:val="center"/>
          </w:tcPr>
          <w:p w14:paraId="53506A9B" w14:textId="25FDE924" w:rsidR="00175248" w:rsidRPr="00504BC5" w:rsidRDefault="00175248" w:rsidP="00175248">
            <w:pPr>
              <w:jc w:val="left"/>
            </w:pPr>
            <w:permStart w:id="1566342217" w:edGrp="everyone" w:colFirst="1" w:colLast="1"/>
            <w:permEnd w:id="211058069"/>
            <w:r>
              <w:t>Kestävät talou</w:t>
            </w:r>
            <w:r w:rsidR="00CA317A">
              <w:t>s</w:t>
            </w:r>
            <w:r>
              <w:t xml:space="preserve"> ja ihmisarvoinen työ, myös työpaikkojen luominen, yrittäjyys ja innovaatiot</w:t>
            </w:r>
          </w:p>
        </w:tc>
        <w:sdt>
          <w:sdtPr>
            <w:rPr>
              <w:rFonts w:asciiTheme="minorHAnsi" w:hAnsiTheme="minorHAnsi"/>
            </w:rPr>
            <w:id w:val="-945998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  <w:vAlign w:val="center"/>
              </w:tcPr>
              <w:p w14:paraId="4F16AFFF" w14:textId="03D6F03A" w:rsidR="00175248" w:rsidRPr="00175248" w:rsidRDefault="00175248" w:rsidP="005B5228">
                <w:pPr>
                  <w:spacing w:line="259" w:lineRule="auto"/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175248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175248" w:rsidRPr="00BC0379" w14:paraId="1EB06C1A" w14:textId="77777777" w:rsidTr="00584A44">
        <w:tc>
          <w:tcPr>
            <w:tcW w:w="8217" w:type="dxa"/>
            <w:vAlign w:val="center"/>
          </w:tcPr>
          <w:p w14:paraId="7CA932FC" w14:textId="367B433E" w:rsidR="00175248" w:rsidRPr="00504BC5" w:rsidRDefault="00175248" w:rsidP="00175248">
            <w:pPr>
              <w:jc w:val="left"/>
            </w:pPr>
            <w:permStart w:id="820998606" w:edGrp="everyone" w:colFirst="1" w:colLast="1"/>
            <w:permEnd w:id="1566342217"/>
            <w:r>
              <w:t>Rauhanomaiset ja demokraattiset yhteiskunnat, myös verojärjestelmien kehittäminen sekä demokratia- ja oikeusvaltiotuki</w:t>
            </w:r>
          </w:p>
        </w:tc>
        <w:sdt>
          <w:sdtPr>
            <w:rPr>
              <w:rFonts w:asciiTheme="minorHAnsi" w:hAnsiTheme="minorHAnsi"/>
            </w:rPr>
            <w:id w:val="-812334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  <w:vAlign w:val="center"/>
              </w:tcPr>
              <w:p w14:paraId="0215F04D" w14:textId="4ADAB263" w:rsidR="00175248" w:rsidRPr="00175248" w:rsidRDefault="00175248" w:rsidP="005B5228">
                <w:pPr>
                  <w:spacing w:line="259" w:lineRule="auto"/>
                  <w:jc w:val="center"/>
                  <w:rPr>
                    <w:rFonts w:asciiTheme="minorHAnsi" w:hAnsiTheme="minorHAnsi"/>
                    <w:lang w:val="en-US"/>
                  </w:rPr>
                </w:pPr>
                <w:r w:rsidRPr="00175248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p>
            </w:tc>
          </w:sdtContent>
        </w:sdt>
      </w:tr>
      <w:tr w:rsidR="00175248" w:rsidRPr="00BC0379" w14:paraId="26FF0BA5" w14:textId="77777777" w:rsidTr="00584A44">
        <w:tc>
          <w:tcPr>
            <w:tcW w:w="8217" w:type="dxa"/>
            <w:vAlign w:val="center"/>
          </w:tcPr>
          <w:p w14:paraId="712FE8C7" w14:textId="77777777" w:rsidR="00175248" w:rsidRPr="00504BC5" w:rsidRDefault="00175248" w:rsidP="00175248">
            <w:pPr>
              <w:jc w:val="left"/>
            </w:pPr>
            <w:permStart w:id="1273105026" w:edGrp="everyone" w:colFirst="1" w:colLast="1"/>
            <w:permEnd w:id="820998606"/>
            <w:r>
              <w:t>Ilmastonmuutos ja luonnonvarat, myös ruokaan, veteen ja energiaan liittyvät kysymykset</w:t>
            </w:r>
          </w:p>
        </w:tc>
        <w:sdt>
          <w:sdtPr>
            <w:rPr>
              <w:rFonts w:asciiTheme="minorHAnsi" w:hAnsiTheme="minorHAnsi"/>
            </w:rPr>
            <w:id w:val="784696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99" w:type="dxa"/>
                <w:vAlign w:val="center"/>
              </w:tcPr>
              <w:p w14:paraId="56020823" w14:textId="5DE7C477" w:rsidR="00175248" w:rsidRPr="00175248" w:rsidRDefault="00175248" w:rsidP="005B5228">
                <w:pPr>
                  <w:spacing w:line="259" w:lineRule="auto"/>
                  <w:jc w:val="center"/>
                  <w:rPr>
                    <w:rFonts w:asciiTheme="minorHAnsi" w:hAnsiTheme="minorHAnsi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</w:tbl>
    <w:permEnd w:id="1273105026"/>
    <w:p w14:paraId="0E93C24E" w14:textId="632FCE01" w:rsidR="00D77EC0" w:rsidRDefault="00D77EC0" w:rsidP="00FA4D0C">
      <w:pPr>
        <w:pStyle w:val="Heading3"/>
      </w:pPr>
      <w:r>
        <w:t>Pääasialliset edunsaajat</w:t>
      </w:r>
    </w:p>
    <w:p w14:paraId="4681D78A" w14:textId="367EA061" w:rsidR="00CA2B3C" w:rsidRDefault="00D77EC0" w:rsidP="00CA2B3C">
      <w:pPr>
        <w:rPr>
          <w:i/>
          <w:iCs/>
        </w:rPr>
      </w:pPr>
      <w:r>
        <w:rPr>
          <w:i/>
        </w:rPr>
        <w:t xml:space="preserve">Kerro lyhyesti, minkä </w:t>
      </w:r>
      <w:r w:rsidR="00675548">
        <w:rPr>
          <w:i/>
        </w:rPr>
        <w:t>väestöryhmien</w:t>
      </w:r>
      <w:r>
        <w:rPr>
          <w:i/>
        </w:rPr>
        <w:t xml:space="preserve"> tai organisaatio</w:t>
      </w:r>
      <w:r w:rsidR="00675548">
        <w:rPr>
          <w:i/>
        </w:rPr>
        <w:t>iden</w:t>
      </w:r>
      <w:r>
        <w:rPr>
          <w:i/>
        </w:rPr>
        <w:t xml:space="preserve"> kohdemaassa odotetaan hyötyvän hankkeen tuloksista tai </w:t>
      </w:r>
      <w:r w:rsidR="00874C83">
        <w:rPr>
          <w:i/>
        </w:rPr>
        <w:t xml:space="preserve">hankkeen luomista </w:t>
      </w:r>
      <w:r>
        <w:rPr>
          <w:i/>
        </w:rPr>
        <w:t xml:space="preserve">ratkaisuista ja miten. </w:t>
      </w:r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011A13" w:rsidRPr="00292C63" w14:paraId="4451C82F" w14:textId="77777777" w:rsidTr="00584A44">
        <w:tc>
          <w:tcPr>
            <w:tcW w:w="9016" w:type="dxa"/>
          </w:tcPr>
          <w:p w14:paraId="34F8B558" w14:textId="77777777" w:rsidR="00011A13" w:rsidRDefault="00011A13" w:rsidP="00227AED">
            <w:permStart w:id="250287628" w:edGrp="everyone"/>
            <w:permEnd w:id="250287628"/>
          </w:p>
        </w:tc>
      </w:tr>
    </w:tbl>
    <w:p w14:paraId="0E16FD08" w14:textId="6C0F681D" w:rsidR="006C42B7" w:rsidRPr="004228EF" w:rsidRDefault="006C42B7" w:rsidP="00FA4D0C">
      <w:pPr>
        <w:pStyle w:val="Heading3"/>
      </w:pPr>
      <w:r>
        <w:t>Odotettavissa olevat myönteiset vaikutukset</w:t>
      </w:r>
    </w:p>
    <w:p w14:paraId="56250864" w14:textId="01D47E94" w:rsidR="00B764EE" w:rsidRPr="004228EF" w:rsidRDefault="00B764EE" w:rsidP="00B764EE">
      <w:pPr>
        <w:rPr>
          <w:i/>
          <w:iCs/>
        </w:rPr>
      </w:pPr>
      <w:r>
        <w:rPr>
          <w:i/>
        </w:rPr>
        <w:t>Kerro lyhyesti, odotetaanko hankkeen vaikuttavan myönteisesti seuraaviin asioihin kohdemaassa</w:t>
      </w:r>
      <w:r w:rsidR="001A56B2">
        <w:rPr>
          <w:i/>
        </w:rPr>
        <w:t xml:space="preserve"> ja </w:t>
      </w:r>
      <w:r w:rsidR="005C74B2">
        <w:rPr>
          <w:i/>
        </w:rPr>
        <w:t>jos kyllä, miten</w:t>
      </w:r>
      <w:r>
        <w:rPr>
          <w:i/>
        </w:rPr>
        <w:t>. Valitse ”Ei sovellettavissa”, jos asia ei ole hankkeen kannalta merkityksellinen.</w:t>
      </w:r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7"/>
        <w:gridCol w:w="921"/>
        <w:gridCol w:w="922"/>
        <w:gridCol w:w="4626"/>
      </w:tblGrid>
      <w:tr w:rsidR="00B764EE" w:rsidRPr="004228EF" w14:paraId="0C4CC4B3" w14:textId="77777777" w:rsidTr="00B764EE">
        <w:tc>
          <w:tcPr>
            <w:tcW w:w="2547" w:type="dxa"/>
            <w:vAlign w:val="center"/>
          </w:tcPr>
          <w:p w14:paraId="65BFC1FD" w14:textId="77777777" w:rsidR="00B764EE" w:rsidRPr="0032711D" w:rsidRDefault="00B764EE" w:rsidP="00684BB2">
            <w:pPr>
              <w:jc w:val="center"/>
            </w:pPr>
          </w:p>
        </w:tc>
        <w:tc>
          <w:tcPr>
            <w:tcW w:w="921" w:type="dxa"/>
            <w:vAlign w:val="center"/>
          </w:tcPr>
          <w:p w14:paraId="0881E2B3" w14:textId="2EA30179" w:rsidR="00B764EE" w:rsidRPr="004228EF" w:rsidRDefault="00B764EE" w:rsidP="00684BB2">
            <w:pPr>
              <w:jc w:val="center"/>
            </w:pPr>
            <w:r>
              <w:t xml:space="preserve">Ei </w:t>
            </w:r>
            <w:proofErr w:type="spellStart"/>
            <w:r>
              <w:t>sovellet</w:t>
            </w:r>
            <w:proofErr w:type="spellEnd"/>
            <w:r w:rsidR="00B84FA2">
              <w:t>-</w:t>
            </w:r>
            <w:r>
              <w:t>tavissa</w:t>
            </w:r>
          </w:p>
        </w:tc>
        <w:tc>
          <w:tcPr>
            <w:tcW w:w="922" w:type="dxa"/>
            <w:vAlign w:val="center"/>
          </w:tcPr>
          <w:p w14:paraId="79E2B40E" w14:textId="77777777" w:rsidR="00B764EE" w:rsidRPr="004228EF" w:rsidRDefault="00B764EE" w:rsidP="00684BB2">
            <w:pPr>
              <w:jc w:val="center"/>
            </w:pPr>
            <w:r>
              <w:t>Kyllä</w:t>
            </w:r>
          </w:p>
        </w:tc>
        <w:tc>
          <w:tcPr>
            <w:tcW w:w="4626" w:type="dxa"/>
            <w:vAlign w:val="center"/>
          </w:tcPr>
          <w:p w14:paraId="092284C9" w14:textId="77777777" w:rsidR="00B764EE" w:rsidRPr="004228EF" w:rsidRDefault="00B764EE" w:rsidP="00684BB2">
            <w:pPr>
              <w:jc w:val="center"/>
            </w:pPr>
            <w:r>
              <w:t>Jos kyllä, miten</w:t>
            </w:r>
          </w:p>
        </w:tc>
      </w:tr>
      <w:tr w:rsidR="00B764EE" w:rsidRPr="004228EF" w14:paraId="703720B6" w14:textId="77777777" w:rsidTr="00B764EE">
        <w:tc>
          <w:tcPr>
            <w:tcW w:w="2547" w:type="dxa"/>
            <w:vAlign w:val="center"/>
          </w:tcPr>
          <w:p w14:paraId="7822CAE9" w14:textId="77777777" w:rsidR="00B764EE" w:rsidRPr="004228EF" w:rsidRDefault="00B764EE" w:rsidP="00684BB2">
            <w:pPr>
              <w:jc w:val="left"/>
            </w:pPr>
            <w:permStart w:id="1782582004" w:edGrp="everyone" w:colFirst="1" w:colLast="1"/>
            <w:permStart w:id="775038699" w:edGrp="everyone" w:colFirst="2" w:colLast="2"/>
            <w:permStart w:id="1475634214" w:edGrp="everyone" w:colFirst="3" w:colLast="3"/>
            <w:r>
              <w:t>Taloudelliset vaikutukset</w:t>
            </w:r>
          </w:p>
        </w:tc>
        <w:sdt>
          <w:sdtPr>
            <w:rPr>
              <w:rFonts w:asciiTheme="minorHAnsi" w:hAnsiTheme="minorHAnsi"/>
            </w:rPr>
            <w:id w:val="-3592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</w:tcPr>
              <w:p w14:paraId="69CF3C36" w14:textId="685597D5" w:rsidR="00B764EE" w:rsidRPr="004228EF" w:rsidRDefault="002923C5" w:rsidP="00684BB2">
                <w:pPr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600301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</w:tcPr>
              <w:p w14:paraId="4E45CF4A" w14:textId="7C867608" w:rsidR="00B764EE" w:rsidRPr="004228EF" w:rsidRDefault="00F81E93" w:rsidP="00684BB2">
                <w:pPr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626" w:type="dxa"/>
            <w:vAlign w:val="center"/>
          </w:tcPr>
          <w:p w14:paraId="672E2465" w14:textId="77777777" w:rsidR="00B764EE" w:rsidRPr="004228EF" w:rsidRDefault="00B764EE" w:rsidP="00684BB2">
            <w:pPr>
              <w:jc w:val="center"/>
              <w:rPr>
                <w:lang w:val="fr-FR"/>
              </w:rPr>
            </w:pPr>
          </w:p>
        </w:tc>
      </w:tr>
      <w:tr w:rsidR="00B764EE" w:rsidRPr="004228EF" w14:paraId="11CB371C" w14:textId="77777777" w:rsidTr="00161D42">
        <w:tc>
          <w:tcPr>
            <w:tcW w:w="2547" w:type="dxa"/>
            <w:vAlign w:val="center"/>
          </w:tcPr>
          <w:p w14:paraId="0DEEE726" w14:textId="455232B5" w:rsidR="00B764EE" w:rsidRPr="004228EF" w:rsidRDefault="00B764EE" w:rsidP="00684BB2">
            <w:pPr>
              <w:jc w:val="left"/>
            </w:pPr>
            <w:permStart w:id="1535932312" w:edGrp="everyone" w:colFirst="1" w:colLast="1"/>
            <w:permStart w:id="440951127" w:edGrp="everyone" w:colFirst="2" w:colLast="2"/>
            <w:permStart w:id="450460263" w:edGrp="everyone" w:colFirst="3" w:colLast="3"/>
            <w:permEnd w:id="1782582004"/>
            <w:permEnd w:id="775038699"/>
            <w:permEnd w:id="1475634214"/>
            <w:r>
              <w:t>Sosiaali</w:t>
            </w:r>
            <w:r w:rsidR="00B84FA2">
              <w:t>s</w:t>
            </w:r>
            <w:r>
              <w:t>en kehity</w:t>
            </w:r>
            <w:r w:rsidR="00B84FA2">
              <w:t>ksen vaikutukset</w:t>
            </w:r>
          </w:p>
        </w:tc>
        <w:sdt>
          <w:sdtPr>
            <w:rPr>
              <w:rFonts w:asciiTheme="minorHAnsi" w:hAnsiTheme="minorHAnsi"/>
            </w:rPr>
            <w:id w:val="-1192066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  <w:vAlign w:val="center"/>
              </w:tcPr>
              <w:p w14:paraId="21264831" w14:textId="77777777" w:rsidR="00B764EE" w:rsidRPr="004228EF" w:rsidRDefault="00B764EE" w:rsidP="00161D42">
                <w:pPr>
                  <w:jc w:val="center"/>
                  <w:rPr>
                    <w:lang w:val="fr-FR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996795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  <w:vAlign w:val="center"/>
              </w:tcPr>
              <w:p w14:paraId="54AC39CB" w14:textId="1429B698" w:rsidR="00B764EE" w:rsidRPr="004228EF" w:rsidRDefault="00F81E93" w:rsidP="00161D42">
                <w:pPr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626" w:type="dxa"/>
            <w:vAlign w:val="center"/>
          </w:tcPr>
          <w:p w14:paraId="6E321136" w14:textId="77777777" w:rsidR="00B764EE" w:rsidRPr="004228EF" w:rsidRDefault="00B764EE" w:rsidP="00161D42">
            <w:pPr>
              <w:jc w:val="center"/>
              <w:rPr>
                <w:lang w:val="fr-FR"/>
              </w:rPr>
            </w:pPr>
          </w:p>
        </w:tc>
      </w:tr>
      <w:tr w:rsidR="00B764EE" w:rsidRPr="00334B41" w14:paraId="74B9EF68" w14:textId="77777777" w:rsidTr="00B764EE">
        <w:tc>
          <w:tcPr>
            <w:tcW w:w="2547" w:type="dxa"/>
            <w:vAlign w:val="center"/>
          </w:tcPr>
          <w:p w14:paraId="3C0DF5A1" w14:textId="77777777" w:rsidR="00B764EE" w:rsidRPr="004228EF" w:rsidRDefault="00B764EE" w:rsidP="00684BB2">
            <w:pPr>
              <w:jc w:val="left"/>
            </w:pPr>
            <w:permStart w:id="1802837726" w:edGrp="everyone" w:colFirst="1" w:colLast="1"/>
            <w:permStart w:id="1252798668" w:edGrp="everyone" w:colFirst="2" w:colLast="2"/>
            <w:permStart w:id="953449578" w:edGrp="everyone" w:colFirst="3" w:colLast="3"/>
            <w:permEnd w:id="1535932312"/>
            <w:permEnd w:id="440951127"/>
            <w:permEnd w:id="450460263"/>
            <w:r>
              <w:t>Ympäristövaikutukset</w:t>
            </w:r>
          </w:p>
        </w:tc>
        <w:sdt>
          <w:sdtPr>
            <w:rPr>
              <w:rFonts w:asciiTheme="minorHAnsi" w:hAnsiTheme="minorHAnsi"/>
            </w:rPr>
            <w:id w:val="-801608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1" w:type="dxa"/>
              </w:tcPr>
              <w:p w14:paraId="7E94EDC3" w14:textId="77777777" w:rsidR="00B764EE" w:rsidRPr="004228EF" w:rsidRDefault="00B764EE" w:rsidP="00684BB2">
                <w:pPr>
                  <w:jc w:val="center"/>
                  <w:rPr>
                    <w:lang w:val="fr-FR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790157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22" w:type="dxa"/>
              </w:tcPr>
              <w:p w14:paraId="32724E99" w14:textId="77777777" w:rsidR="00B764EE" w:rsidRPr="004228EF" w:rsidRDefault="00B764EE" w:rsidP="00684BB2">
                <w:pPr>
                  <w:jc w:val="center"/>
                  <w:rPr>
                    <w:lang w:val="fr-FR"/>
                  </w:rPr>
                </w:pPr>
                <w:r w:rsidRPr="004228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4626" w:type="dxa"/>
            <w:vAlign w:val="center"/>
          </w:tcPr>
          <w:p w14:paraId="663E07B1" w14:textId="77777777" w:rsidR="00B764EE" w:rsidRPr="004228EF" w:rsidRDefault="00B764EE" w:rsidP="00684BB2">
            <w:pPr>
              <w:jc w:val="center"/>
              <w:rPr>
                <w:lang w:val="fr-FR"/>
              </w:rPr>
            </w:pPr>
          </w:p>
        </w:tc>
      </w:tr>
      <w:permEnd w:id="1802837726"/>
      <w:permEnd w:id="1252798668"/>
      <w:permEnd w:id="953449578"/>
    </w:tbl>
    <w:p w14:paraId="6630A66B" w14:textId="77777777" w:rsidR="00026FAD" w:rsidRPr="00026FAD" w:rsidRDefault="00026FAD" w:rsidP="00B41B01">
      <w:pPr>
        <w:rPr>
          <w:i/>
          <w:iCs/>
          <w:sz w:val="4"/>
          <w:szCs w:val="4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16"/>
      </w:tblGrid>
      <w:tr w:rsidR="00B41B01" w:rsidRPr="00292C63" w14:paraId="2DC2993B" w14:textId="77777777" w:rsidTr="0030114D">
        <w:tc>
          <w:tcPr>
            <w:tcW w:w="9016" w:type="dxa"/>
            <w:shd w:val="clear" w:color="auto" w:fill="F2F2F2" w:themeFill="background1" w:themeFillShade="F2"/>
          </w:tcPr>
          <w:p w14:paraId="6AA41214" w14:textId="52AD642D" w:rsidR="00B41B01" w:rsidRPr="00861060" w:rsidRDefault="00B41B01" w:rsidP="00861060">
            <w:pPr>
              <w:spacing w:before="6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ESIMERKKEJÄ</w:t>
            </w:r>
          </w:p>
          <w:p w14:paraId="1D3722F4" w14:textId="058F3D7B" w:rsidR="00B41B01" w:rsidRPr="00861060" w:rsidRDefault="00B41B01" w:rsidP="00B41B01">
            <w:pPr>
              <w:spacing w:before="60" w:after="60"/>
              <w:rPr>
                <w:i/>
                <w:iCs/>
                <w:sz w:val="16"/>
                <w:szCs w:val="16"/>
              </w:rPr>
            </w:pPr>
            <w:r>
              <w:rPr>
                <w:i/>
                <w:sz w:val="16"/>
              </w:rPr>
              <w:t>Taloudelliset vaikutukset</w:t>
            </w:r>
            <w:r>
              <w:rPr>
                <w:sz w:val="16"/>
              </w:rPr>
              <w:t xml:space="preserve"> = Myönteisiä taloudellisia vaikutuksia voivat olla esimerkiksi kokoaikaisten työpaikkojen luominen tai niiden tukeminen, naisten työllistäminen tai pk-yritysten ja yrittäjien pääsy osaksi arvoketjuja.</w:t>
            </w:r>
          </w:p>
          <w:p w14:paraId="6744A229" w14:textId="40DD166F" w:rsidR="00B41B01" w:rsidRPr="00861060" w:rsidRDefault="00B41B01" w:rsidP="00B41B01">
            <w:pPr>
              <w:spacing w:before="60" w:after="60"/>
              <w:rPr>
                <w:i/>
                <w:iCs/>
                <w:sz w:val="16"/>
                <w:szCs w:val="16"/>
              </w:rPr>
            </w:pPr>
            <w:r>
              <w:rPr>
                <w:i/>
                <w:sz w:val="16"/>
              </w:rPr>
              <w:t>Sosiaali</w:t>
            </w:r>
            <w:r w:rsidR="00974616">
              <w:rPr>
                <w:i/>
                <w:sz w:val="16"/>
              </w:rPr>
              <w:t>s</w:t>
            </w:r>
            <w:r>
              <w:rPr>
                <w:i/>
                <w:sz w:val="16"/>
              </w:rPr>
              <w:t>en kehity</w:t>
            </w:r>
            <w:r w:rsidR="00974616">
              <w:rPr>
                <w:i/>
                <w:sz w:val="16"/>
              </w:rPr>
              <w:t>ksen vaikutukset</w:t>
            </w:r>
            <w:r>
              <w:rPr>
                <w:sz w:val="16"/>
              </w:rPr>
              <w:t xml:space="preserve"> = Myönteisiä </w:t>
            </w:r>
            <w:r w:rsidR="00714FC7">
              <w:rPr>
                <w:sz w:val="16"/>
              </w:rPr>
              <w:t xml:space="preserve">sosiaalisen kehityksen vaikutuksia </w:t>
            </w:r>
            <w:r>
              <w:rPr>
                <w:sz w:val="16"/>
              </w:rPr>
              <w:t xml:space="preserve">voivat olla esimerkiksi vesihuollon tai </w:t>
            </w:r>
            <w:proofErr w:type="spellStart"/>
            <w:r>
              <w:rPr>
                <w:sz w:val="16"/>
              </w:rPr>
              <w:t>sanitaation</w:t>
            </w:r>
            <w:proofErr w:type="spellEnd"/>
            <w:r>
              <w:rPr>
                <w:sz w:val="16"/>
              </w:rPr>
              <w:t xml:space="preserve"> saatavuuden parantaminen, terveyshaittojen vähentäminen tai palkkatasa-arvon parantaminen.</w:t>
            </w:r>
          </w:p>
          <w:p w14:paraId="5D58ABC5" w14:textId="2A96AE4D" w:rsidR="00B41B01" w:rsidRPr="007830F7" w:rsidRDefault="00B41B01" w:rsidP="0030114D">
            <w:pPr>
              <w:spacing w:before="60" w:after="60"/>
              <w:rPr>
                <w:szCs w:val="18"/>
              </w:rPr>
            </w:pPr>
            <w:r>
              <w:rPr>
                <w:i/>
                <w:sz w:val="16"/>
              </w:rPr>
              <w:t>Ympäristövaikutukset</w:t>
            </w:r>
            <w:r>
              <w:rPr>
                <w:sz w:val="16"/>
              </w:rPr>
              <w:t xml:space="preserve"> = Myönteisiä ympäristövaikutuksia voivat olla esimerkiksi ilmastonmuutoksen hillitsemisen ja ilmastonmuutokseen sopeutumisen tukeminen, päästöjen vähentäminen tai luonnon monimuotoisuuden suojelu</w:t>
            </w:r>
            <w:r>
              <w:t>.</w:t>
            </w:r>
          </w:p>
        </w:tc>
      </w:tr>
    </w:tbl>
    <w:p w14:paraId="4D2A99E5" w14:textId="409DA95E" w:rsidR="00CA2B3C" w:rsidRDefault="00B637B3" w:rsidP="00FA4D0C">
      <w:pPr>
        <w:pStyle w:val="Heading3"/>
      </w:pPr>
      <w:r>
        <w:t xml:space="preserve">Sukupuolten </w:t>
      </w:r>
      <w:r w:rsidR="00161566">
        <w:t xml:space="preserve">välinen </w:t>
      </w:r>
      <w:r>
        <w:t xml:space="preserve">tasa-arvo ja syrjimättömyys </w:t>
      </w:r>
    </w:p>
    <w:p w14:paraId="765EBFA7" w14:textId="32F782D0" w:rsidR="00CA2B3C" w:rsidRDefault="005F2B68" w:rsidP="00B41B01">
      <w:pPr>
        <w:rPr>
          <w:i/>
          <w:iCs/>
        </w:rPr>
      </w:pPr>
      <w:r>
        <w:rPr>
          <w:i/>
        </w:rPr>
        <w:t xml:space="preserve">Kuvaile lyhyesti, kuinka hankkeessa </w:t>
      </w:r>
      <w:r w:rsidR="00011597">
        <w:rPr>
          <w:i/>
        </w:rPr>
        <w:t>otetaan huomioon</w:t>
      </w:r>
      <w:r>
        <w:rPr>
          <w:i/>
        </w:rPr>
        <w:t xml:space="preserve"> sukupuolten </w:t>
      </w:r>
      <w:r w:rsidR="00011597">
        <w:rPr>
          <w:i/>
        </w:rPr>
        <w:t xml:space="preserve">välinen </w:t>
      </w:r>
      <w:r>
        <w:rPr>
          <w:i/>
        </w:rPr>
        <w:t>tasa-arvo ja syrjimättömyy</w:t>
      </w:r>
      <w:r w:rsidR="00011597">
        <w:rPr>
          <w:i/>
        </w:rPr>
        <w:t>s</w:t>
      </w:r>
      <w:r>
        <w:rPr>
          <w:i/>
        </w:rPr>
        <w:t xml:space="preserve">. </w:t>
      </w:r>
    </w:p>
    <w:tbl>
      <w:tblPr>
        <w:tblStyle w:val="TableGrid"/>
        <w:tblW w:w="0" w:type="auto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16"/>
      </w:tblGrid>
      <w:tr w:rsidR="00011A13" w:rsidRPr="00292C63" w14:paraId="0990A086" w14:textId="77777777" w:rsidTr="00584A44">
        <w:tc>
          <w:tcPr>
            <w:tcW w:w="9016" w:type="dxa"/>
          </w:tcPr>
          <w:p w14:paraId="52CFD0F8" w14:textId="77777777" w:rsidR="00011A13" w:rsidRDefault="00011A13" w:rsidP="00227AED">
            <w:permStart w:id="1734948526" w:edGrp="everyone"/>
            <w:permEnd w:id="1734948526"/>
          </w:p>
        </w:tc>
      </w:tr>
    </w:tbl>
    <w:p w14:paraId="1A9327ED" w14:textId="77777777" w:rsidR="008665BF" w:rsidRPr="0032711D" w:rsidRDefault="008665BF">
      <w:pPr>
        <w:rPr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16"/>
      </w:tblGrid>
      <w:tr w:rsidR="00B41B01" w:rsidRPr="00292C63" w14:paraId="05875919" w14:textId="77777777" w:rsidTr="008665BF">
        <w:tc>
          <w:tcPr>
            <w:tcW w:w="9016" w:type="dxa"/>
            <w:shd w:val="clear" w:color="auto" w:fill="F2F2F2" w:themeFill="background1" w:themeFillShade="F2"/>
          </w:tcPr>
          <w:p w14:paraId="5A4429DA" w14:textId="76E57228" w:rsidR="00B41B01" w:rsidRPr="00861060" w:rsidRDefault="00B41B01" w:rsidP="00861060">
            <w:pPr>
              <w:spacing w:before="6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ESIMERKKIKYSYMYKSIÄ</w:t>
            </w:r>
          </w:p>
          <w:p w14:paraId="4FC70BA2" w14:textId="418E09EA" w:rsidR="00B41B01" w:rsidRPr="00861060" w:rsidRDefault="00B41B01" w:rsidP="00B41B01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Ovatko naiset ja tytöt hankkeen erityinen kohderyhmä tai onko yrityksellänne erityisiä sukupuolten tasa-arvoa edistäviä linjauksia? </w:t>
            </w:r>
          </w:p>
          <w:p w14:paraId="221634E6" w14:textId="06918682" w:rsidR="00B41B01" w:rsidRPr="00861060" w:rsidRDefault="00B41B01" w:rsidP="00B41B01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</w:rPr>
              <w:t>Oletteko perehtyneet tasa-arvokysymyksiin</w:t>
            </w:r>
            <w:r w:rsidR="005E250A">
              <w:rPr>
                <w:sz w:val="16"/>
              </w:rPr>
              <w:t xml:space="preserve"> kohdemaassa</w:t>
            </w:r>
            <w:r>
              <w:rPr>
                <w:sz w:val="16"/>
              </w:rPr>
              <w:t xml:space="preserve">? </w:t>
            </w:r>
          </w:p>
          <w:p w14:paraId="082EC6A5" w14:textId="7043DCE4" w:rsidR="00B41B01" w:rsidRPr="00B41B01" w:rsidRDefault="00B41B01" w:rsidP="00B41B01">
            <w:pPr>
              <w:spacing w:before="60" w:after="60"/>
              <w:rPr>
                <w:szCs w:val="18"/>
              </w:rPr>
            </w:pPr>
            <w:r>
              <w:rPr>
                <w:sz w:val="16"/>
              </w:rPr>
              <w:t>Hyödyttääkö hanke haavoittuvassa asemassa olevia ihmisiä, kuten etnisiä tai muita vähemmistöjä, vammaisia, siirtotyöläisiä tai köyhyydessä eläviä?</w:t>
            </w:r>
          </w:p>
        </w:tc>
      </w:tr>
    </w:tbl>
    <w:p w14:paraId="3EB790B6" w14:textId="07798381" w:rsidR="00281EF5" w:rsidRPr="00BE7302" w:rsidRDefault="00281EF5" w:rsidP="00FA4D0C">
      <w:pPr>
        <w:pStyle w:val="Heading3"/>
      </w:pPr>
      <w:r w:rsidRPr="00BE7302">
        <w:lastRenderedPageBreak/>
        <w:t>Odotet</w:t>
      </w:r>
      <w:r w:rsidR="00CC75BC" w:rsidRPr="00BE7302">
        <w:t>tavissa olevat</w:t>
      </w:r>
      <w:r w:rsidRPr="00BE7302">
        <w:t xml:space="preserve"> kehitysvaikutukset</w:t>
      </w:r>
    </w:p>
    <w:p w14:paraId="6E88E616" w14:textId="600CB265" w:rsidR="000C267A" w:rsidRPr="00415AB5" w:rsidRDefault="000C267A" w:rsidP="002B4529">
      <w:r>
        <w:rPr>
          <w:i/>
        </w:rPr>
        <w:t>Kerro lyhyesti, onko hankkeesta odotettavissa seuraavan taulukon mukaisia kehitysvaikutuksia. Valitse ”Kyllä”, jos vaikutusta voi</w:t>
      </w:r>
      <w:r w:rsidR="00BE7302">
        <w:rPr>
          <w:i/>
        </w:rPr>
        <w:t xml:space="preserve">daan odottaa </w:t>
      </w:r>
      <w:r w:rsidR="004D6984">
        <w:rPr>
          <w:i/>
        </w:rPr>
        <w:t>ja</w:t>
      </w:r>
      <w:r>
        <w:rPr>
          <w:i/>
        </w:rPr>
        <w:t xml:space="preserve"> </w:t>
      </w:r>
      <w:r w:rsidR="004D6984">
        <w:rPr>
          <w:i/>
        </w:rPr>
        <w:t>siitä</w:t>
      </w:r>
      <w:r>
        <w:rPr>
          <w:i/>
        </w:rPr>
        <w:t xml:space="preserve"> voi</w:t>
      </w:r>
      <w:r w:rsidR="004D6984">
        <w:rPr>
          <w:i/>
        </w:rPr>
        <w:t>daan</w:t>
      </w:r>
      <w:r>
        <w:rPr>
          <w:i/>
        </w:rPr>
        <w:t xml:space="preserve"> antaa karkea numeeri</w:t>
      </w:r>
      <w:r w:rsidR="004D6984">
        <w:rPr>
          <w:i/>
        </w:rPr>
        <w:t>n</w:t>
      </w:r>
      <w:r>
        <w:rPr>
          <w:i/>
        </w:rPr>
        <w:t>en arvio. Valitse ”Ei sovellettavissa”, jos vaikutusta ei voi pitää merkityksellisenä tai numeerista arviota on vaikea antaa.</w:t>
      </w:r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685"/>
        <w:gridCol w:w="1128"/>
        <w:gridCol w:w="1128"/>
        <w:gridCol w:w="2075"/>
      </w:tblGrid>
      <w:tr w:rsidR="00CA2B3C" w14:paraId="132F76E0" w14:textId="77777777" w:rsidTr="00011A13">
        <w:tc>
          <w:tcPr>
            <w:tcW w:w="4685" w:type="dxa"/>
            <w:vAlign w:val="center"/>
          </w:tcPr>
          <w:p w14:paraId="7C332BE9" w14:textId="77777777" w:rsidR="00CA2B3C" w:rsidRPr="0032711D" w:rsidRDefault="00CA2B3C" w:rsidP="00EA1BDE">
            <w:pPr>
              <w:jc w:val="left"/>
            </w:pPr>
          </w:p>
        </w:tc>
        <w:tc>
          <w:tcPr>
            <w:tcW w:w="1128" w:type="dxa"/>
            <w:vAlign w:val="center"/>
          </w:tcPr>
          <w:p w14:paraId="5228717F" w14:textId="6B5341AA" w:rsidR="00CA2B3C" w:rsidRDefault="00CA2B3C" w:rsidP="00EA1BDE">
            <w:pPr>
              <w:jc w:val="center"/>
            </w:pPr>
            <w:r>
              <w:t xml:space="preserve">Ei </w:t>
            </w:r>
            <w:proofErr w:type="spellStart"/>
            <w:r>
              <w:t>sovellet</w:t>
            </w:r>
            <w:proofErr w:type="spellEnd"/>
            <w:r w:rsidR="00BA4B53">
              <w:t>-</w:t>
            </w:r>
            <w:r>
              <w:t>tavissa</w:t>
            </w:r>
          </w:p>
        </w:tc>
        <w:tc>
          <w:tcPr>
            <w:tcW w:w="1128" w:type="dxa"/>
            <w:vAlign w:val="center"/>
          </w:tcPr>
          <w:p w14:paraId="7496E5AF" w14:textId="77777777" w:rsidR="00CA2B3C" w:rsidRDefault="00CA2B3C" w:rsidP="00EA1BDE">
            <w:pPr>
              <w:jc w:val="center"/>
            </w:pPr>
            <w:r>
              <w:t>Kyllä</w:t>
            </w:r>
          </w:p>
        </w:tc>
        <w:tc>
          <w:tcPr>
            <w:tcW w:w="2075" w:type="dxa"/>
            <w:vAlign w:val="center"/>
          </w:tcPr>
          <w:p w14:paraId="5BF64E87" w14:textId="77777777" w:rsidR="00CA2B3C" w:rsidRDefault="00CA2B3C" w:rsidP="00EA1BDE">
            <w:pPr>
              <w:jc w:val="center"/>
            </w:pPr>
            <w:r>
              <w:t>Jos kyllä, numeerinen arvio</w:t>
            </w:r>
          </w:p>
        </w:tc>
      </w:tr>
      <w:tr w:rsidR="00175248" w:rsidRPr="00BC0379" w14:paraId="3A45B143" w14:textId="77777777" w:rsidTr="005B5228">
        <w:tc>
          <w:tcPr>
            <w:tcW w:w="4685" w:type="dxa"/>
            <w:vAlign w:val="center"/>
          </w:tcPr>
          <w:p w14:paraId="1EF01D15" w14:textId="0612FB30" w:rsidR="00175248" w:rsidRDefault="00175248" w:rsidP="00175248">
            <w:pPr>
              <w:jc w:val="left"/>
            </w:pPr>
            <w:permStart w:id="144190022" w:edGrp="everyone" w:colFirst="1" w:colLast="1"/>
            <w:permStart w:id="1297238559" w:edGrp="everyone" w:colFirst="2" w:colLast="2"/>
            <w:permStart w:id="1004475841" w:edGrp="everyone" w:colFirst="3" w:colLast="3"/>
            <w:r>
              <w:t>Tuet</w:t>
            </w:r>
            <w:r w:rsidR="002767F7">
              <w:t>ut tai luodut</w:t>
            </w:r>
            <w:r>
              <w:t xml:space="preserve"> </w:t>
            </w:r>
            <w:r w:rsidR="003E133B">
              <w:t>(</w:t>
            </w:r>
            <w:r>
              <w:t>kokoaikais</w:t>
            </w:r>
            <w:r w:rsidR="002767F7">
              <w:t>et</w:t>
            </w:r>
            <w:r w:rsidR="003E133B">
              <w:t>)</w:t>
            </w:r>
            <w:r>
              <w:t xml:space="preserve"> työpaik</w:t>
            </w:r>
            <w:r w:rsidR="002767F7">
              <w:t>at</w:t>
            </w:r>
            <w:r>
              <w:t xml:space="preserve"> </w:t>
            </w:r>
          </w:p>
        </w:tc>
        <w:sdt>
          <w:sdtPr>
            <w:rPr>
              <w:rFonts w:asciiTheme="minorHAnsi" w:hAnsiTheme="minorHAnsi"/>
            </w:rPr>
            <w:id w:val="-1434132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8" w:type="dxa"/>
                <w:vAlign w:val="center"/>
              </w:tcPr>
              <w:p w14:paraId="7C9880D2" w14:textId="4951E341" w:rsidR="00175248" w:rsidRDefault="002923C5" w:rsidP="005B5228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497696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8" w:type="dxa"/>
                <w:vAlign w:val="center"/>
              </w:tcPr>
              <w:p w14:paraId="01930276" w14:textId="6383848B" w:rsidR="00175248" w:rsidRDefault="005B5228" w:rsidP="005B5228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075" w:type="dxa"/>
            <w:vAlign w:val="center"/>
          </w:tcPr>
          <w:p w14:paraId="7FD21A3E" w14:textId="77777777" w:rsidR="00175248" w:rsidRDefault="00175248" w:rsidP="00175248">
            <w:pPr>
              <w:jc w:val="center"/>
              <w:rPr>
                <w:lang w:val="en-US"/>
              </w:rPr>
            </w:pPr>
          </w:p>
        </w:tc>
      </w:tr>
      <w:tr w:rsidR="00175248" w:rsidRPr="00BC0379" w14:paraId="3E93D757" w14:textId="77777777" w:rsidTr="005B5228">
        <w:tc>
          <w:tcPr>
            <w:tcW w:w="4685" w:type="dxa"/>
            <w:vAlign w:val="center"/>
          </w:tcPr>
          <w:p w14:paraId="1EAE3C92" w14:textId="66962EC4" w:rsidR="00175248" w:rsidRDefault="00175248" w:rsidP="00175248">
            <w:pPr>
              <w:jc w:val="left"/>
            </w:pPr>
            <w:permStart w:id="1901136712" w:edGrp="everyone" w:colFirst="1" w:colLast="1"/>
            <w:permStart w:id="1970107442" w:edGrp="everyone" w:colFirst="2" w:colLast="2"/>
            <w:permStart w:id="545074546" w:edGrp="everyone" w:colFirst="3" w:colLast="3"/>
            <w:permEnd w:id="144190022"/>
            <w:permEnd w:id="1297238559"/>
            <w:permEnd w:id="1004475841"/>
            <w:r>
              <w:t>Makset</w:t>
            </w:r>
            <w:r w:rsidR="00B01B66">
              <w:t>ut</w:t>
            </w:r>
            <w:r>
              <w:t xml:space="preserve"> vero</w:t>
            </w:r>
            <w:r w:rsidR="00B01B66">
              <w:t>t</w:t>
            </w:r>
            <w:r>
              <w:t xml:space="preserve"> ja veronluonteis</w:t>
            </w:r>
            <w:r w:rsidR="00B01B66">
              <w:t>et</w:t>
            </w:r>
            <w:r>
              <w:t xml:space="preserve"> maksu</w:t>
            </w:r>
            <w:r w:rsidR="00B01B66">
              <w:t>t</w:t>
            </w:r>
          </w:p>
        </w:tc>
        <w:sdt>
          <w:sdtPr>
            <w:rPr>
              <w:rFonts w:asciiTheme="minorHAnsi" w:hAnsiTheme="minorHAnsi"/>
            </w:rPr>
            <w:id w:val="-806316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8" w:type="dxa"/>
                <w:vAlign w:val="center"/>
              </w:tcPr>
              <w:p w14:paraId="1D566FBA" w14:textId="44AE9982" w:rsidR="00175248" w:rsidRDefault="005B5228" w:rsidP="005B5228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182549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8" w:type="dxa"/>
                <w:vAlign w:val="center"/>
              </w:tcPr>
              <w:p w14:paraId="1808FF60" w14:textId="442841D7" w:rsidR="00175248" w:rsidRDefault="005B5228" w:rsidP="005B5228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075" w:type="dxa"/>
            <w:vAlign w:val="center"/>
          </w:tcPr>
          <w:p w14:paraId="2C39C052" w14:textId="77777777" w:rsidR="00175248" w:rsidRDefault="00175248" w:rsidP="00175248">
            <w:pPr>
              <w:jc w:val="center"/>
              <w:rPr>
                <w:lang w:val="en-US"/>
              </w:rPr>
            </w:pPr>
          </w:p>
        </w:tc>
      </w:tr>
      <w:tr w:rsidR="00175248" w:rsidRPr="00BC0379" w14:paraId="1E5B1067" w14:textId="77777777" w:rsidTr="005B5228">
        <w:tc>
          <w:tcPr>
            <w:tcW w:w="4685" w:type="dxa"/>
            <w:vAlign w:val="center"/>
          </w:tcPr>
          <w:p w14:paraId="48B8FE5F" w14:textId="4E2D42A0" w:rsidR="00175248" w:rsidRDefault="00F46EE3" w:rsidP="00175248">
            <w:pPr>
              <w:jc w:val="left"/>
            </w:pPr>
            <w:permStart w:id="1815216543" w:edGrp="everyone" w:colFirst="1" w:colLast="1"/>
            <w:permStart w:id="1705249144" w:edGrp="everyone" w:colFirst="2" w:colLast="2"/>
            <w:permStart w:id="1240146073" w:edGrp="everyone" w:colFirst="3" w:colLast="3"/>
            <w:permEnd w:id="1901136712"/>
            <w:permEnd w:id="1970107442"/>
            <w:permEnd w:id="545074546"/>
            <w:r>
              <w:t>Arvoketjuihin päässeet p</w:t>
            </w:r>
            <w:r w:rsidR="00175248">
              <w:t xml:space="preserve">k-yritykset tai yksityishenkilöt </w:t>
            </w:r>
          </w:p>
        </w:tc>
        <w:sdt>
          <w:sdtPr>
            <w:rPr>
              <w:rFonts w:asciiTheme="minorHAnsi" w:hAnsiTheme="minorHAnsi"/>
            </w:rPr>
            <w:id w:val="-267843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8" w:type="dxa"/>
                <w:vAlign w:val="center"/>
              </w:tcPr>
              <w:p w14:paraId="7C034D36" w14:textId="3CFEA548" w:rsidR="00175248" w:rsidRDefault="005B5228" w:rsidP="005B5228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547942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8" w:type="dxa"/>
                <w:vAlign w:val="center"/>
              </w:tcPr>
              <w:p w14:paraId="25B6147E" w14:textId="70894C42" w:rsidR="00175248" w:rsidRDefault="005B5228" w:rsidP="005B5228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075" w:type="dxa"/>
            <w:vAlign w:val="center"/>
          </w:tcPr>
          <w:p w14:paraId="553CF39F" w14:textId="77777777" w:rsidR="00175248" w:rsidRDefault="00175248" w:rsidP="00175248">
            <w:pPr>
              <w:jc w:val="center"/>
              <w:rPr>
                <w:lang w:val="en-US"/>
              </w:rPr>
            </w:pPr>
          </w:p>
        </w:tc>
      </w:tr>
      <w:tr w:rsidR="00175248" w:rsidRPr="00BC0379" w14:paraId="0A1075DE" w14:textId="77777777" w:rsidTr="005B5228">
        <w:tc>
          <w:tcPr>
            <w:tcW w:w="4685" w:type="dxa"/>
            <w:vAlign w:val="center"/>
          </w:tcPr>
          <w:p w14:paraId="2690F9A4" w14:textId="321B4513" w:rsidR="00175248" w:rsidRDefault="00A040CB" w:rsidP="00175248">
            <w:pPr>
              <w:jc w:val="left"/>
            </w:pPr>
            <w:permStart w:id="750746943" w:edGrp="everyone" w:colFirst="1" w:colLast="1"/>
            <w:permStart w:id="523194347" w:edGrp="everyone" w:colFirst="2" w:colLast="2"/>
            <w:permStart w:id="984680265" w:edGrp="everyone" w:colFirst="3" w:colLast="3"/>
            <w:permEnd w:id="1815216543"/>
            <w:permEnd w:id="1705249144"/>
            <w:permEnd w:id="1240146073"/>
            <w:r>
              <w:t>Ihmiset</w:t>
            </w:r>
            <w:r w:rsidR="007A271A">
              <w:t>,</w:t>
            </w:r>
            <w:r>
              <w:t xml:space="preserve"> joilla pääsy </w:t>
            </w:r>
            <w:r w:rsidR="00175248">
              <w:t>perusvesihuolto</w:t>
            </w:r>
            <w:r>
              <w:t>on</w:t>
            </w:r>
            <w:r w:rsidR="00175248">
              <w:t xml:space="preserve"> ja/tai </w:t>
            </w:r>
            <w:proofErr w:type="spellStart"/>
            <w:r w:rsidR="00175248">
              <w:t>sanitaatio</w:t>
            </w:r>
            <w:r>
              <w:t>on</w:t>
            </w:r>
            <w:proofErr w:type="spellEnd"/>
          </w:p>
        </w:tc>
        <w:sdt>
          <w:sdtPr>
            <w:rPr>
              <w:rFonts w:asciiTheme="minorHAnsi" w:hAnsiTheme="minorHAnsi"/>
            </w:rPr>
            <w:id w:val="-398747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8" w:type="dxa"/>
                <w:vAlign w:val="center"/>
              </w:tcPr>
              <w:p w14:paraId="22C5C13A" w14:textId="70DBED6A" w:rsidR="00175248" w:rsidRDefault="005B5228" w:rsidP="005B5228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774143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8" w:type="dxa"/>
                <w:vAlign w:val="center"/>
              </w:tcPr>
              <w:p w14:paraId="17928DD6" w14:textId="06F9BFBE" w:rsidR="00175248" w:rsidRDefault="005B5228" w:rsidP="005B5228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075" w:type="dxa"/>
            <w:vAlign w:val="center"/>
          </w:tcPr>
          <w:p w14:paraId="6C581452" w14:textId="77777777" w:rsidR="00175248" w:rsidRDefault="00175248" w:rsidP="00175248">
            <w:pPr>
              <w:jc w:val="center"/>
              <w:rPr>
                <w:lang w:val="en-US"/>
              </w:rPr>
            </w:pPr>
          </w:p>
        </w:tc>
      </w:tr>
      <w:tr w:rsidR="00175248" w:rsidRPr="00BC0379" w14:paraId="4D9AA0A6" w14:textId="77777777" w:rsidTr="005B5228">
        <w:tc>
          <w:tcPr>
            <w:tcW w:w="4685" w:type="dxa"/>
            <w:vAlign w:val="center"/>
          </w:tcPr>
          <w:p w14:paraId="348684AA" w14:textId="5B35C517" w:rsidR="00175248" w:rsidRDefault="00A040CB" w:rsidP="00175248">
            <w:pPr>
              <w:jc w:val="left"/>
            </w:pPr>
            <w:permStart w:id="697722440" w:edGrp="everyone" w:colFirst="1" w:colLast="1"/>
            <w:permStart w:id="1631659582" w:edGrp="everyone" w:colFirst="2" w:colLast="2"/>
            <w:permStart w:id="361316296" w:edGrp="everyone" w:colFirst="3" w:colLast="3"/>
            <w:permEnd w:id="750746943"/>
            <w:permEnd w:id="523194347"/>
            <w:permEnd w:id="984680265"/>
            <w:r>
              <w:t>Ihmiset</w:t>
            </w:r>
            <w:r w:rsidR="007A271A">
              <w:t>,</w:t>
            </w:r>
            <w:r>
              <w:t xml:space="preserve"> joilla parempi pääsy </w:t>
            </w:r>
            <w:r w:rsidR="00175248">
              <w:t>(uusiutuva</w:t>
            </w:r>
            <w:r>
              <w:t>a</w:t>
            </w:r>
            <w:r w:rsidR="00175248">
              <w:t>n) energia</w:t>
            </w:r>
            <w:r>
              <w:t>an</w:t>
            </w:r>
          </w:p>
        </w:tc>
        <w:sdt>
          <w:sdtPr>
            <w:rPr>
              <w:rFonts w:asciiTheme="minorHAnsi" w:hAnsiTheme="minorHAnsi"/>
            </w:rPr>
            <w:id w:val="-202539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8" w:type="dxa"/>
                <w:vAlign w:val="center"/>
              </w:tcPr>
              <w:p w14:paraId="279C3E62" w14:textId="08E728C0" w:rsidR="00175248" w:rsidRDefault="005B5228" w:rsidP="005B5228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239798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8" w:type="dxa"/>
                <w:vAlign w:val="center"/>
              </w:tcPr>
              <w:p w14:paraId="3011FA2A" w14:textId="43C03972" w:rsidR="00175248" w:rsidRDefault="005B5228" w:rsidP="005B5228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075" w:type="dxa"/>
            <w:vAlign w:val="center"/>
          </w:tcPr>
          <w:p w14:paraId="3CB6D874" w14:textId="77777777" w:rsidR="00175248" w:rsidRDefault="00175248" w:rsidP="00175248">
            <w:pPr>
              <w:jc w:val="center"/>
              <w:rPr>
                <w:lang w:val="en-US"/>
              </w:rPr>
            </w:pPr>
          </w:p>
        </w:tc>
      </w:tr>
      <w:tr w:rsidR="00175248" w:rsidRPr="00BC0379" w14:paraId="6A4B7A96" w14:textId="77777777" w:rsidTr="005B5228">
        <w:tc>
          <w:tcPr>
            <w:tcW w:w="4685" w:type="dxa"/>
            <w:vAlign w:val="center"/>
          </w:tcPr>
          <w:p w14:paraId="4011D739" w14:textId="211D11B2" w:rsidR="00175248" w:rsidRDefault="00175248" w:rsidP="00175248">
            <w:pPr>
              <w:jc w:val="left"/>
            </w:pPr>
            <w:permStart w:id="43538611" w:edGrp="everyone" w:colFirst="1" w:colLast="1"/>
            <w:permStart w:id="2114204831" w:edGrp="everyone" w:colFirst="2" w:colLast="2"/>
            <w:permStart w:id="1348742378" w:edGrp="everyone" w:colFirst="3" w:colLast="3"/>
            <w:permEnd w:id="697722440"/>
            <w:permEnd w:id="1631659582"/>
            <w:permEnd w:id="361316296"/>
            <w:r>
              <w:t>Luod</w:t>
            </w:r>
            <w:r w:rsidR="00667872">
              <w:t>ut ratkaisut</w:t>
            </w:r>
            <w:r>
              <w:t>, jotka tehostavat ilmastonmuutokseen sopeutumista ja vähäpäästöis</w:t>
            </w:r>
            <w:r w:rsidR="007A271A">
              <w:t>yyttä</w:t>
            </w:r>
          </w:p>
        </w:tc>
        <w:sdt>
          <w:sdtPr>
            <w:rPr>
              <w:rFonts w:asciiTheme="minorHAnsi" w:hAnsiTheme="minorHAnsi"/>
            </w:rPr>
            <w:id w:val="-1045522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8" w:type="dxa"/>
                <w:vAlign w:val="center"/>
              </w:tcPr>
              <w:p w14:paraId="077A7429" w14:textId="20F1AAEC" w:rsidR="00175248" w:rsidRDefault="005B5228" w:rsidP="005B5228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475062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8" w:type="dxa"/>
                <w:vAlign w:val="center"/>
              </w:tcPr>
              <w:p w14:paraId="7FC7032F" w14:textId="0B083DFD" w:rsidR="00175248" w:rsidRDefault="005B5228" w:rsidP="005B5228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075" w:type="dxa"/>
            <w:vAlign w:val="center"/>
          </w:tcPr>
          <w:p w14:paraId="10D22E6B" w14:textId="77777777" w:rsidR="00175248" w:rsidRDefault="00175248" w:rsidP="00175248">
            <w:pPr>
              <w:jc w:val="center"/>
              <w:rPr>
                <w:lang w:val="en-US"/>
              </w:rPr>
            </w:pPr>
          </w:p>
        </w:tc>
      </w:tr>
      <w:tr w:rsidR="00175248" w14:paraId="08E636DF" w14:textId="77777777" w:rsidTr="005B5228">
        <w:tc>
          <w:tcPr>
            <w:tcW w:w="4685" w:type="dxa"/>
            <w:vAlign w:val="center"/>
          </w:tcPr>
          <w:p w14:paraId="6CAAC3C7" w14:textId="77777777" w:rsidR="00175248" w:rsidRDefault="00175248" w:rsidP="00175248">
            <w:pPr>
              <w:jc w:val="left"/>
            </w:pPr>
            <w:permStart w:id="1688027742" w:edGrp="everyone" w:colFirst="1" w:colLast="1"/>
            <w:permStart w:id="2144418132" w:edGrp="everyone" w:colFirst="2" w:colLast="2"/>
            <w:permStart w:id="196693026" w:edGrp="everyone" w:colFirst="3" w:colLast="3"/>
            <w:permEnd w:id="43538611"/>
            <w:permEnd w:id="2114204831"/>
            <w:permEnd w:id="1348742378"/>
            <w:r>
              <w:t>Muu</w:t>
            </w:r>
          </w:p>
        </w:tc>
        <w:sdt>
          <w:sdtPr>
            <w:rPr>
              <w:rFonts w:asciiTheme="minorHAnsi" w:hAnsiTheme="minorHAnsi"/>
            </w:rPr>
            <w:id w:val="134242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8" w:type="dxa"/>
                <w:vAlign w:val="center"/>
              </w:tcPr>
              <w:p w14:paraId="6E2589B9" w14:textId="404E0261" w:rsidR="00175248" w:rsidRDefault="005B5228" w:rsidP="005B5228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288279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28" w:type="dxa"/>
                <w:vAlign w:val="center"/>
              </w:tcPr>
              <w:p w14:paraId="312175B8" w14:textId="1699A383" w:rsidR="00175248" w:rsidRDefault="005B5228" w:rsidP="005B5228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2075" w:type="dxa"/>
            <w:vAlign w:val="center"/>
          </w:tcPr>
          <w:p w14:paraId="6BADE2E4" w14:textId="77777777" w:rsidR="00175248" w:rsidRDefault="00175248" w:rsidP="00175248">
            <w:pPr>
              <w:jc w:val="center"/>
              <w:rPr>
                <w:lang w:val="en-US"/>
              </w:rPr>
            </w:pPr>
          </w:p>
        </w:tc>
      </w:tr>
      <w:tr w:rsidR="00EA1BDE" w14:paraId="6C8FF28E" w14:textId="77777777" w:rsidTr="00011A13">
        <w:tc>
          <w:tcPr>
            <w:tcW w:w="4685" w:type="dxa"/>
            <w:vAlign w:val="center"/>
          </w:tcPr>
          <w:p w14:paraId="355A84B8" w14:textId="3885AA58" w:rsidR="00EA1BDE" w:rsidRDefault="00EA1BDE" w:rsidP="00EA1BDE">
            <w:pPr>
              <w:jc w:val="left"/>
            </w:pPr>
            <w:permStart w:id="1743089146" w:edGrp="everyone" w:colFirst="1" w:colLast="1"/>
            <w:permEnd w:id="1688027742"/>
            <w:permEnd w:id="2144418132"/>
            <w:permEnd w:id="196693026"/>
            <w:r>
              <w:t>Lisätiedot</w:t>
            </w:r>
          </w:p>
        </w:tc>
        <w:tc>
          <w:tcPr>
            <w:tcW w:w="4331" w:type="dxa"/>
            <w:gridSpan w:val="3"/>
            <w:vAlign w:val="center"/>
          </w:tcPr>
          <w:p w14:paraId="16378FAF" w14:textId="77777777" w:rsidR="00EA1BDE" w:rsidRDefault="00EA1BDE" w:rsidP="00EA1BDE">
            <w:pPr>
              <w:jc w:val="center"/>
              <w:rPr>
                <w:lang w:val="en-US"/>
              </w:rPr>
            </w:pPr>
          </w:p>
        </w:tc>
      </w:tr>
    </w:tbl>
    <w:permEnd w:id="1743089146"/>
    <w:p w14:paraId="70AC5232" w14:textId="6F3B8996" w:rsidR="0015610E" w:rsidRDefault="0015610E" w:rsidP="00FA4D0C">
      <w:pPr>
        <w:pStyle w:val="Heading3"/>
      </w:pPr>
      <w:r>
        <w:t>Tilinpäätöksen ja verotietojen läpinäkyvyys</w:t>
      </w:r>
    </w:p>
    <w:p w14:paraId="1DDA2C7F" w14:textId="77777777" w:rsidR="0015610E" w:rsidRPr="00A749D0" w:rsidRDefault="0015610E" w:rsidP="0015610E">
      <w:pPr>
        <w:rPr>
          <w:i/>
          <w:iCs/>
        </w:rPr>
      </w:pPr>
      <w:r>
        <w:rPr>
          <w:i/>
        </w:rPr>
        <w:t>Ilmoita, oletko valmis toimittamaan läpinäkyvän tilinpäätöksen ja läpinäkyvät verotiedot maakohtaisesti.</w:t>
      </w:r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10"/>
        <w:gridCol w:w="4506"/>
      </w:tblGrid>
      <w:tr w:rsidR="0015610E" w:rsidRPr="00C62F5F" w14:paraId="24D5F3E6" w14:textId="77777777" w:rsidTr="00584A44">
        <w:tc>
          <w:tcPr>
            <w:tcW w:w="4510" w:type="dxa"/>
            <w:vAlign w:val="center"/>
          </w:tcPr>
          <w:p w14:paraId="55E9C001" w14:textId="77777777" w:rsidR="0015610E" w:rsidRDefault="0015610E" w:rsidP="00227AED">
            <w:pPr>
              <w:jc w:val="center"/>
            </w:pPr>
            <w:r>
              <w:t>Kyllä</w:t>
            </w:r>
          </w:p>
        </w:tc>
        <w:tc>
          <w:tcPr>
            <w:tcW w:w="4506" w:type="dxa"/>
            <w:vAlign w:val="center"/>
          </w:tcPr>
          <w:p w14:paraId="0377C53A" w14:textId="77777777" w:rsidR="0015610E" w:rsidRDefault="0015610E" w:rsidP="00227AED">
            <w:pPr>
              <w:jc w:val="center"/>
            </w:pPr>
            <w:r>
              <w:t>Ei</w:t>
            </w:r>
          </w:p>
        </w:tc>
      </w:tr>
      <w:tr w:rsidR="005B5228" w:rsidRPr="00C62F5F" w14:paraId="600582DF" w14:textId="77777777" w:rsidTr="00584A44">
        <w:permStart w:id="1660159348" w:edGrp="everyone" w:colFirst="0" w:colLast="0" w:displacedByCustomXml="next"/>
        <w:permStart w:id="81011693" w:edGrp="everyone" w:colFirst="1" w:colLast="1" w:displacedByCustomXml="next"/>
        <w:sdt>
          <w:sdtPr>
            <w:rPr>
              <w:rFonts w:asciiTheme="minorHAnsi" w:hAnsiTheme="minorHAnsi"/>
            </w:rPr>
            <w:id w:val="387855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10" w:type="dxa"/>
              </w:tcPr>
              <w:p w14:paraId="3EFA9060" w14:textId="5463AD9D" w:rsidR="005B5228" w:rsidRDefault="002923C5" w:rsidP="005B5228">
                <w:pPr>
                  <w:jc w:val="center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124769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6" w:type="dxa"/>
              </w:tcPr>
              <w:p w14:paraId="2D819A34" w14:textId="53DF3383" w:rsidR="005B5228" w:rsidRDefault="005B5228" w:rsidP="005B5228">
                <w:pPr>
                  <w:jc w:val="center"/>
                  <w:rPr>
                    <w:lang w:val="en-US"/>
                  </w:rPr>
                </w:pPr>
                <w:r w:rsidRPr="00463F62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</w:tr>
    </w:tbl>
    <w:permEnd w:id="81011693"/>
    <w:permEnd w:id="1660159348"/>
    <w:p w14:paraId="0C11C6A9" w14:textId="231BC5BC" w:rsidR="00EA1BDE" w:rsidRDefault="00EA1BDE" w:rsidP="00FA4D0C">
      <w:pPr>
        <w:pStyle w:val="Heading3"/>
      </w:pPr>
      <w:r>
        <w:t>Riskienhallinta</w:t>
      </w:r>
    </w:p>
    <w:p w14:paraId="23768E7C" w14:textId="0F0C54C7" w:rsidR="004C6751" w:rsidRPr="006918C1" w:rsidRDefault="0020288B" w:rsidP="006918C1">
      <w:pPr>
        <w:rPr>
          <w:i/>
          <w:iCs/>
        </w:rPr>
      </w:pPr>
      <w:r>
        <w:rPr>
          <w:i/>
        </w:rPr>
        <w:t>Täytä seuraava riskitaulukko, joka koskee mahdollisia hankkeeseen liittyviä riskejä. Ilmoita myös, mitä maita ja paikallisia kumppaneita taulukko koskee.</w:t>
      </w:r>
    </w:p>
    <w:tbl>
      <w:tblPr>
        <w:tblStyle w:val="TableGrid"/>
        <w:tblW w:w="0" w:type="auto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97"/>
        <w:gridCol w:w="2211"/>
        <w:gridCol w:w="2269"/>
        <w:gridCol w:w="2239"/>
      </w:tblGrid>
      <w:tr w:rsidR="00861060" w:rsidRPr="00E8130A" w14:paraId="4BE904D3" w14:textId="77777777" w:rsidTr="00584A44">
        <w:tc>
          <w:tcPr>
            <w:tcW w:w="2297" w:type="dxa"/>
          </w:tcPr>
          <w:p w14:paraId="30A89EAA" w14:textId="35754551" w:rsidR="00861060" w:rsidRPr="00F35542" w:rsidRDefault="00861060" w:rsidP="0045037E">
            <w:r>
              <w:t>Yhteistyökumppani ja/tai maa</w:t>
            </w:r>
          </w:p>
        </w:tc>
        <w:tc>
          <w:tcPr>
            <w:tcW w:w="6719" w:type="dxa"/>
            <w:gridSpan w:val="3"/>
          </w:tcPr>
          <w:p w14:paraId="54E763B5" w14:textId="77777777" w:rsidR="00861060" w:rsidRPr="00F35542" w:rsidRDefault="00861060" w:rsidP="0045037E">
            <w:permStart w:id="1220349704" w:edGrp="everyone"/>
            <w:permEnd w:id="1220349704"/>
          </w:p>
        </w:tc>
      </w:tr>
      <w:tr w:rsidR="00CA2B3C" w:rsidRPr="00E8130A" w14:paraId="2A60C677" w14:textId="77777777" w:rsidTr="00584A44">
        <w:tc>
          <w:tcPr>
            <w:tcW w:w="2297" w:type="dxa"/>
            <w:vAlign w:val="center"/>
          </w:tcPr>
          <w:p w14:paraId="1941C669" w14:textId="77777777" w:rsidR="00CA2B3C" w:rsidRDefault="00CA2B3C" w:rsidP="008665BF">
            <w:pPr>
              <w:jc w:val="center"/>
            </w:pPr>
            <w:r>
              <w:t>Riskialue</w:t>
            </w:r>
          </w:p>
        </w:tc>
        <w:tc>
          <w:tcPr>
            <w:tcW w:w="2211" w:type="dxa"/>
            <w:vAlign w:val="center"/>
          </w:tcPr>
          <w:p w14:paraId="0B6557EE" w14:textId="268EE97D" w:rsidR="00CA2B3C" w:rsidRDefault="009F141E" w:rsidP="008665BF">
            <w:pPr>
              <w:jc w:val="center"/>
            </w:pPr>
            <w:r>
              <w:t>Tunnistettu riski ja sen mahdollinen vaikutus</w:t>
            </w:r>
          </w:p>
        </w:tc>
        <w:tc>
          <w:tcPr>
            <w:tcW w:w="2269" w:type="dxa"/>
            <w:vAlign w:val="center"/>
          </w:tcPr>
          <w:p w14:paraId="49EAF843" w14:textId="4A656887" w:rsidR="00CA2B3C" w:rsidRDefault="00CA2B3C" w:rsidP="008665BF">
            <w:pPr>
              <w:jc w:val="center"/>
            </w:pPr>
            <w:r>
              <w:t>Tunnistetun riskin hallinta</w:t>
            </w:r>
          </w:p>
        </w:tc>
        <w:tc>
          <w:tcPr>
            <w:tcW w:w="2239" w:type="dxa"/>
            <w:vAlign w:val="center"/>
          </w:tcPr>
          <w:p w14:paraId="63B1784B" w14:textId="66495AB6" w:rsidR="00CA2B3C" w:rsidRPr="0071205F" w:rsidRDefault="0071205F" w:rsidP="0071205F">
            <w:pPr>
              <w:jc w:val="center"/>
            </w:pPr>
            <w:r>
              <w:t>Tunnistetun r</w:t>
            </w:r>
            <w:r w:rsidR="00CA2B3C">
              <w:t>iskin todennäköisyys</w:t>
            </w:r>
          </w:p>
        </w:tc>
      </w:tr>
      <w:tr w:rsidR="00CA2B3C" w14:paraId="5D3E3195" w14:textId="77777777" w:rsidTr="00584A44">
        <w:tc>
          <w:tcPr>
            <w:tcW w:w="2297" w:type="dxa"/>
          </w:tcPr>
          <w:p w14:paraId="723C5108" w14:textId="26BD326A" w:rsidR="00CA2B3C" w:rsidRDefault="00AD1840" w:rsidP="0045037E">
            <w:permStart w:id="1033911401" w:edGrp="everyone" w:colFirst="1" w:colLast="1"/>
            <w:permStart w:id="824923569" w:edGrp="everyone" w:colFirst="2" w:colLast="2"/>
            <w:permStart w:id="1168271518" w:edGrp="everyone" w:colFirst="3" w:colLast="3"/>
            <w:r>
              <w:t>Ihmisoikeudet</w:t>
            </w:r>
          </w:p>
        </w:tc>
        <w:tc>
          <w:tcPr>
            <w:tcW w:w="2211" w:type="dxa"/>
          </w:tcPr>
          <w:p w14:paraId="0EFD964C" w14:textId="77777777" w:rsidR="00CA2B3C" w:rsidRDefault="00CA2B3C" w:rsidP="0045037E">
            <w:pPr>
              <w:rPr>
                <w:lang w:val="en-US"/>
              </w:rPr>
            </w:pPr>
          </w:p>
        </w:tc>
        <w:tc>
          <w:tcPr>
            <w:tcW w:w="2269" w:type="dxa"/>
          </w:tcPr>
          <w:p w14:paraId="317B94C9" w14:textId="77777777" w:rsidR="00CA2B3C" w:rsidRDefault="00CA2B3C" w:rsidP="0045037E">
            <w:pPr>
              <w:rPr>
                <w:lang w:val="en-US"/>
              </w:rPr>
            </w:pPr>
          </w:p>
        </w:tc>
        <w:tc>
          <w:tcPr>
            <w:tcW w:w="2239" w:type="dxa"/>
          </w:tcPr>
          <w:p w14:paraId="6D07BF2E" w14:textId="77777777" w:rsidR="00CA2B3C" w:rsidRDefault="00CA2B3C" w:rsidP="0045037E">
            <w:pPr>
              <w:rPr>
                <w:lang w:val="en-US"/>
              </w:rPr>
            </w:pPr>
          </w:p>
        </w:tc>
      </w:tr>
      <w:tr w:rsidR="00CA2B3C" w14:paraId="3826C30D" w14:textId="77777777" w:rsidTr="00584A44">
        <w:tc>
          <w:tcPr>
            <w:tcW w:w="2297" w:type="dxa"/>
          </w:tcPr>
          <w:p w14:paraId="6274620D" w14:textId="1A6BE8A8" w:rsidR="00CA2B3C" w:rsidRDefault="00AD1840" w:rsidP="0045037E">
            <w:permStart w:id="457903425" w:edGrp="everyone" w:colFirst="1" w:colLast="1"/>
            <w:permStart w:id="431503897" w:edGrp="everyone" w:colFirst="2" w:colLast="2"/>
            <w:permStart w:id="1843750951" w:edGrp="everyone" w:colFirst="3" w:colLast="3"/>
            <w:permEnd w:id="1033911401"/>
            <w:permEnd w:id="824923569"/>
            <w:permEnd w:id="1168271518"/>
            <w:r>
              <w:t>Ympäristö</w:t>
            </w:r>
          </w:p>
        </w:tc>
        <w:tc>
          <w:tcPr>
            <w:tcW w:w="2211" w:type="dxa"/>
          </w:tcPr>
          <w:p w14:paraId="25E280A3" w14:textId="77777777" w:rsidR="00CA2B3C" w:rsidRDefault="00CA2B3C" w:rsidP="0045037E">
            <w:pPr>
              <w:rPr>
                <w:lang w:val="en-US"/>
              </w:rPr>
            </w:pPr>
          </w:p>
        </w:tc>
        <w:tc>
          <w:tcPr>
            <w:tcW w:w="2269" w:type="dxa"/>
          </w:tcPr>
          <w:p w14:paraId="7D6DC6FA" w14:textId="77777777" w:rsidR="00CA2B3C" w:rsidRDefault="00CA2B3C" w:rsidP="0045037E">
            <w:pPr>
              <w:rPr>
                <w:lang w:val="en-US"/>
              </w:rPr>
            </w:pPr>
          </w:p>
        </w:tc>
        <w:tc>
          <w:tcPr>
            <w:tcW w:w="2239" w:type="dxa"/>
          </w:tcPr>
          <w:p w14:paraId="777755E2" w14:textId="77777777" w:rsidR="00CA2B3C" w:rsidRDefault="00CA2B3C" w:rsidP="0045037E">
            <w:pPr>
              <w:rPr>
                <w:lang w:val="en-US"/>
              </w:rPr>
            </w:pPr>
          </w:p>
        </w:tc>
      </w:tr>
      <w:tr w:rsidR="00CA2B3C" w14:paraId="0104E17F" w14:textId="77777777" w:rsidTr="00584A44">
        <w:tc>
          <w:tcPr>
            <w:tcW w:w="2297" w:type="dxa"/>
          </w:tcPr>
          <w:p w14:paraId="5272E585" w14:textId="60659480" w:rsidR="00CA2B3C" w:rsidRDefault="00AD1840" w:rsidP="0045037E">
            <w:permStart w:id="1880240617" w:edGrp="everyone" w:colFirst="1" w:colLast="1"/>
            <w:permStart w:id="1911242054" w:edGrp="everyone" w:colFirst="2" w:colLast="2"/>
            <w:permStart w:id="805374930" w:edGrp="everyone" w:colFirst="3" w:colLast="3"/>
            <w:permEnd w:id="457903425"/>
            <w:permEnd w:id="431503897"/>
            <w:permEnd w:id="1843750951"/>
            <w:r>
              <w:t>Sosiaalinen kehitys</w:t>
            </w:r>
          </w:p>
        </w:tc>
        <w:tc>
          <w:tcPr>
            <w:tcW w:w="2211" w:type="dxa"/>
          </w:tcPr>
          <w:p w14:paraId="1CDBFC28" w14:textId="77777777" w:rsidR="00CA2B3C" w:rsidRDefault="00CA2B3C" w:rsidP="0045037E">
            <w:pPr>
              <w:rPr>
                <w:lang w:val="en-US"/>
              </w:rPr>
            </w:pPr>
          </w:p>
        </w:tc>
        <w:tc>
          <w:tcPr>
            <w:tcW w:w="2269" w:type="dxa"/>
          </w:tcPr>
          <w:p w14:paraId="3E654008" w14:textId="77777777" w:rsidR="00CA2B3C" w:rsidRDefault="00CA2B3C" w:rsidP="0045037E">
            <w:pPr>
              <w:rPr>
                <w:lang w:val="en-US"/>
              </w:rPr>
            </w:pPr>
          </w:p>
        </w:tc>
        <w:tc>
          <w:tcPr>
            <w:tcW w:w="2239" w:type="dxa"/>
          </w:tcPr>
          <w:p w14:paraId="4D5640E8" w14:textId="77777777" w:rsidR="00CA2B3C" w:rsidRDefault="00CA2B3C" w:rsidP="0045037E">
            <w:pPr>
              <w:rPr>
                <w:lang w:val="en-US"/>
              </w:rPr>
            </w:pPr>
          </w:p>
        </w:tc>
      </w:tr>
      <w:tr w:rsidR="00CA2B3C" w14:paraId="1344EC85" w14:textId="77777777" w:rsidTr="00584A44">
        <w:tc>
          <w:tcPr>
            <w:tcW w:w="2297" w:type="dxa"/>
          </w:tcPr>
          <w:p w14:paraId="334B771D" w14:textId="39E93173" w:rsidR="00CA2B3C" w:rsidRDefault="00AD1840" w:rsidP="0045037E">
            <w:permStart w:id="1358450134" w:edGrp="everyone" w:colFirst="1" w:colLast="1"/>
            <w:permStart w:id="129268150" w:edGrp="everyone" w:colFirst="2" w:colLast="2"/>
            <w:permStart w:id="88226546" w:edGrp="everyone" w:colFirst="3" w:colLast="3"/>
            <w:permEnd w:id="1880240617"/>
            <w:permEnd w:id="1911242054"/>
            <w:permEnd w:id="805374930"/>
            <w:r>
              <w:t xml:space="preserve">Tietämättömyys paikallisesta verotuksesta </w:t>
            </w:r>
          </w:p>
        </w:tc>
        <w:tc>
          <w:tcPr>
            <w:tcW w:w="2211" w:type="dxa"/>
          </w:tcPr>
          <w:p w14:paraId="7125734B" w14:textId="77777777" w:rsidR="00CA2B3C" w:rsidRDefault="00CA2B3C" w:rsidP="0045037E">
            <w:pPr>
              <w:rPr>
                <w:lang w:val="en-US"/>
              </w:rPr>
            </w:pPr>
          </w:p>
        </w:tc>
        <w:tc>
          <w:tcPr>
            <w:tcW w:w="2269" w:type="dxa"/>
          </w:tcPr>
          <w:p w14:paraId="44C4EED5" w14:textId="77777777" w:rsidR="00CA2B3C" w:rsidRDefault="00CA2B3C" w:rsidP="0045037E">
            <w:pPr>
              <w:rPr>
                <w:lang w:val="en-US"/>
              </w:rPr>
            </w:pPr>
          </w:p>
        </w:tc>
        <w:tc>
          <w:tcPr>
            <w:tcW w:w="2239" w:type="dxa"/>
          </w:tcPr>
          <w:p w14:paraId="520B36DF" w14:textId="77777777" w:rsidR="00CA2B3C" w:rsidRDefault="00CA2B3C" w:rsidP="0045037E">
            <w:pPr>
              <w:rPr>
                <w:lang w:val="en-US"/>
              </w:rPr>
            </w:pPr>
          </w:p>
        </w:tc>
      </w:tr>
      <w:tr w:rsidR="00CA2B3C" w14:paraId="506DC7C1" w14:textId="77777777" w:rsidTr="00584A44">
        <w:tc>
          <w:tcPr>
            <w:tcW w:w="2297" w:type="dxa"/>
          </w:tcPr>
          <w:p w14:paraId="5632662F" w14:textId="4222893A" w:rsidR="00CA2B3C" w:rsidRPr="00F35542" w:rsidRDefault="00AD1840" w:rsidP="0045037E">
            <w:permStart w:id="1971156252" w:edGrp="everyone" w:colFirst="1" w:colLast="1"/>
            <w:permStart w:id="1779571082" w:edGrp="everyone" w:colFirst="2" w:colLast="2"/>
            <w:permStart w:id="247271054" w:edGrp="everyone" w:colFirst="3" w:colLast="3"/>
            <w:permEnd w:id="1358450134"/>
            <w:permEnd w:id="129268150"/>
            <w:permEnd w:id="88226546"/>
            <w:r>
              <w:t>Korruptio</w:t>
            </w:r>
          </w:p>
        </w:tc>
        <w:tc>
          <w:tcPr>
            <w:tcW w:w="2211" w:type="dxa"/>
          </w:tcPr>
          <w:p w14:paraId="6686F7EE" w14:textId="77777777" w:rsidR="00CA2B3C" w:rsidRDefault="00CA2B3C" w:rsidP="0045037E">
            <w:pPr>
              <w:rPr>
                <w:lang w:val="en-US"/>
              </w:rPr>
            </w:pPr>
          </w:p>
        </w:tc>
        <w:tc>
          <w:tcPr>
            <w:tcW w:w="2269" w:type="dxa"/>
          </w:tcPr>
          <w:p w14:paraId="62E26403" w14:textId="77777777" w:rsidR="00CA2B3C" w:rsidRDefault="00CA2B3C" w:rsidP="0045037E">
            <w:pPr>
              <w:rPr>
                <w:lang w:val="en-US"/>
              </w:rPr>
            </w:pPr>
          </w:p>
        </w:tc>
        <w:tc>
          <w:tcPr>
            <w:tcW w:w="2239" w:type="dxa"/>
          </w:tcPr>
          <w:p w14:paraId="2223BF47" w14:textId="77777777" w:rsidR="00CA2B3C" w:rsidRDefault="00CA2B3C" w:rsidP="0045037E">
            <w:pPr>
              <w:rPr>
                <w:lang w:val="en-US"/>
              </w:rPr>
            </w:pPr>
          </w:p>
        </w:tc>
      </w:tr>
      <w:tr w:rsidR="00CA2B3C" w:rsidRPr="00292C63" w14:paraId="6F891E0A" w14:textId="77777777" w:rsidTr="00584A44">
        <w:tc>
          <w:tcPr>
            <w:tcW w:w="2297" w:type="dxa"/>
          </w:tcPr>
          <w:p w14:paraId="1E952376" w14:textId="4343C96D" w:rsidR="00CA2B3C" w:rsidRPr="009F141E" w:rsidRDefault="009F141E" w:rsidP="00861060">
            <w:pPr>
              <w:jc w:val="left"/>
            </w:pPr>
            <w:permStart w:id="555558704" w:edGrp="everyone" w:colFirst="1" w:colLast="1"/>
            <w:permStart w:id="1994852501" w:edGrp="everyone" w:colFirst="2" w:colLast="2"/>
            <w:permStart w:id="145576274" w:edGrp="everyone" w:colFirst="3" w:colLast="3"/>
            <w:permEnd w:id="1971156252"/>
            <w:permEnd w:id="1779571082"/>
            <w:permEnd w:id="247271054"/>
            <w:r>
              <w:t xml:space="preserve">Suoraan paikallisiin kumppaneihin liittyvät riskit </w:t>
            </w:r>
          </w:p>
        </w:tc>
        <w:tc>
          <w:tcPr>
            <w:tcW w:w="2211" w:type="dxa"/>
          </w:tcPr>
          <w:p w14:paraId="5A7E325E" w14:textId="77777777" w:rsidR="00CA2B3C" w:rsidRPr="0032711D" w:rsidRDefault="00CA2B3C" w:rsidP="009F141E">
            <w:pPr>
              <w:jc w:val="left"/>
            </w:pPr>
          </w:p>
        </w:tc>
        <w:tc>
          <w:tcPr>
            <w:tcW w:w="2269" w:type="dxa"/>
          </w:tcPr>
          <w:p w14:paraId="365F2B72" w14:textId="77777777" w:rsidR="00CA2B3C" w:rsidRPr="0032711D" w:rsidRDefault="00CA2B3C" w:rsidP="0045037E"/>
        </w:tc>
        <w:tc>
          <w:tcPr>
            <w:tcW w:w="2239" w:type="dxa"/>
          </w:tcPr>
          <w:p w14:paraId="7C129272" w14:textId="77777777" w:rsidR="00CA2B3C" w:rsidRPr="0032711D" w:rsidRDefault="00CA2B3C" w:rsidP="0045037E"/>
        </w:tc>
      </w:tr>
    </w:tbl>
    <w:p w14:paraId="17E65298" w14:textId="77777777" w:rsidR="00AA20DD" w:rsidRPr="00861060" w:rsidRDefault="00AA20DD" w:rsidP="00AA20DD">
      <w:pPr>
        <w:rPr>
          <w:sz w:val="4"/>
          <w:szCs w:val="4"/>
        </w:rPr>
      </w:pPr>
      <w:permStart w:id="383022038" w:edGrp="everyone"/>
      <w:permEnd w:id="555558704"/>
      <w:permEnd w:id="1994852501"/>
      <w:permEnd w:id="145576274"/>
      <w:permEnd w:id="383022038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16"/>
      </w:tblGrid>
      <w:tr w:rsidR="00AA20DD" w:rsidRPr="00292C63" w14:paraId="2A1B8059" w14:textId="77777777" w:rsidTr="00227AED">
        <w:tc>
          <w:tcPr>
            <w:tcW w:w="9016" w:type="dxa"/>
            <w:shd w:val="clear" w:color="auto" w:fill="F2F2F2" w:themeFill="background1" w:themeFillShade="F2"/>
          </w:tcPr>
          <w:p w14:paraId="79FB4704" w14:textId="3F4C8E32" w:rsidR="00AA20DD" w:rsidRPr="0003643B" w:rsidRDefault="00625DC8" w:rsidP="00861060">
            <w:pPr>
              <w:spacing w:before="60" w:after="120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</w:rPr>
              <w:t>MÄÄRITELMÄT JA ESIMERKIT</w:t>
            </w:r>
          </w:p>
          <w:p w14:paraId="1C74DC7E" w14:textId="1CBD1749" w:rsidR="00625DC8" w:rsidRPr="0003643B" w:rsidRDefault="00625DC8" w:rsidP="00625DC8">
            <w:pPr>
              <w:spacing w:before="60" w:after="60"/>
              <w:rPr>
                <w:sz w:val="16"/>
                <w:szCs w:val="16"/>
              </w:rPr>
            </w:pPr>
            <w:r>
              <w:rPr>
                <w:i/>
                <w:sz w:val="16"/>
              </w:rPr>
              <w:t>Tunnistettu riski ja sen mahdollinen vaikutus</w:t>
            </w:r>
            <w:r>
              <w:rPr>
                <w:sz w:val="16"/>
              </w:rPr>
              <w:t xml:space="preserve"> = Kuvaa tunnistettu riski</w:t>
            </w:r>
            <w:r w:rsidR="002D2A71">
              <w:rPr>
                <w:sz w:val="16"/>
              </w:rPr>
              <w:t>, jos sovellettavissa,</w:t>
            </w:r>
            <w:r>
              <w:rPr>
                <w:sz w:val="16"/>
              </w:rPr>
              <w:t xml:space="preserve"> ja kerro, kuinka se voi vaikuttaa hankkeen suunniteltuihin vaikutuksiin.</w:t>
            </w:r>
          </w:p>
          <w:p w14:paraId="4A3B7BDB" w14:textId="562242B3" w:rsidR="00625DC8" w:rsidRPr="00BE1D92" w:rsidRDefault="00625DC8" w:rsidP="00625DC8">
            <w:pPr>
              <w:spacing w:before="60" w:after="60"/>
              <w:rPr>
                <w:sz w:val="16"/>
              </w:rPr>
            </w:pPr>
            <w:r>
              <w:rPr>
                <w:i/>
                <w:sz w:val="16"/>
              </w:rPr>
              <w:t>Tunnistetun riskin hallinta</w:t>
            </w:r>
            <w:r>
              <w:rPr>
                <w:sz w:val="16"/>
              </w:rPr>
              <w:t xml:space="preserve"> = Kuvaa toimenpiteet tunnistetun riskin hallitsemiseksi ja lievittämiseksi</w:t>
            </w:r>
            <w:r w:rsidR="00445174">
              <w:rPr>
                <w:sz w:val="16"/>
              </w:rPr>
              <w:t>. Näitä voi</w:t>
            </w:r>
            <w:r w:rsidR="00BE1D92">
              <w:rPr>
                <w:sz w:val="16"/>
              </w:rPr>
              <w:t>vat</w:t>
            </w:r>
            <w:r w:rsidR="00445174">
              <w:rPr>
                <w:sz w:val="16"/>
              </w:rPr>
              <w:t xml:space="preserve"> olla esimerkiksi</w:t>
            </w:r>
            <w:r>
              <w:rPr>
                <w:sz w:val="16"/>
              </w:rPr>
              <w:t xml:space="preserve"> yrityksen </w:t>
            </w:r>
            <w:r w:rsidR="000D2AC4">
              <w:rPr>
                <w:sz w:val="16"/>
              </w:rPr>
              <w:t>ohjeet</w:t>
            </w:r>
            <w:r>
              <w:rPr>
                <w:sz w:val="16"/>
              </w:rPr>
              <w:t xml:space="preserve"> ja prosessit, </w:t>
            </w:r>
            <w:r w:rsidR="000D2AC4">
              <w:rPr>
                <w:sz w:val="16"/>
              </w:rPr>
              <w:t xml:space="preserve">tapa suunnitella, kohdentaa ja seurata hankkeen toimia </w:t>
            </w:r>
            <w:r>
              <w:rPr>
                <w:sz w:val="16"/>
              </w:rPr>
              <w:t>tai kansainvälis</w:t>
            </w:r>
            <w:r w:rsidR="00BE1D92">
              <w:rPr>
                <w:sz w:val="16"/>
              </w:rPr>
              <w:t>ten</w:t>
            </w:r>
            <w:r>
              <w:rPr>
                <w:sz w:val="16"/>
              </w:rPr>
              <w:t xml:space="preserve"> sopimu</w:t>
            </w:r>
            <w:r w:rsidR="00BE1D92">
              <w:rPr>
                <w:sz w:val="16"/>
              </w:rPr>
              <w:t>sten</w:t>
            </w:r>
            <w:r>
              <w:rPr>
                <w:sz w:val="16"/>
              </w:rPr>
              <w:t xml:space="preserve"> ja </w:t>
            </w:r>
            <w:r w:rsidR="00ED0C82">
              <w:rPr>
                <w:sz w:val="16"/>
              </w:rPr>
              <w:t xml:space="preserve">hyvien </w:t>
            </w:r>
            <w:r>
              <w:rPr>
                <w:sz w:val="16"/>
              </w:rPr>
              <w:t>käytä</w:t>
            </w:r>
            <w:r w:rsidR="00BE1D92">
              <w:rPr>
                <w:sz w:val="16"/>
              </w:rPr>
              <w:t>nteiden soveltaminen</w:t>
            </w:r>
            <w:r>
              <w:rPr>
                <w:sz w:val="16"/>
              </w:rPr>
              <w:t>.</w:t>
            </w:r>
          </w:p>
          <w:p w14:paraId="670B4F3B" w14:textId="582DC69F" w:rsidR="00625DC8" w:rsidRPr="0003643B" w:rsidRDefault="00625DC8" w:rsidP="00625DC8">
            <w:pPr>
              <w:spacing w:before="60" w:after="60"/>
              <w:rPr>
                <w:sz w:val="16"/>
                <w:szCs w:val="16"/>
              </w:rPr>
            </w:pPr>
            <w:r>
              <w:rPr>
                <w:i/>
                <w:sz w:val="16"/>
              </w:rPr>
              <w:t>Tunnistetun riskin todennäköisyys</w:t>
            </w:r>
            <w:r>
              <w:rPr>
                <w:sz w:val="16"/>
              </w:rPr>
              <w:t xml:space="preserve"> = Ilmoita, onko todennäköisyys pieni, kohtalainen vai suuri.</w:t>
            </w:r>
          </w:p>
          <w:p w14:paraId="26721E98" w14:textId="023B55B5" w:rsidR="001B598D" w:rsidRPr="0003643B" w:rsidRDefault="001B598D" w:rsidP="001B598D">
            <w:pPr>
              <w:spacing w:before="60" w:after="60"/>
              <w:rPr>
                <w:sz w:val="16"/>
                <w:szCs w:val="16"/>
              </w:rPr>
            </w:pPr>
            <w:r>
              <w:rPr>
                <w:i/>
                <w:sz w:val="16"/>
              </w:rPr>
              <w:lastRenderedPageBreak/>
              <w:t>Ihmisoikeudet</w:t>
            </w:r>
            <w:r>
              <w:rPr>
                <w:sz w:val="16"/>
              </w:rPr>
              <w:t xml:space="preserve"> = Ihmisoikeuksiin liittyviä riskejä voivat olla esimerkiksi teknologian väärinkäyttö, työtapoihin liittyvät väärinkäytökset tai lapsityövoiman käyttö arvoketjussa, sukupuoleen perustuva syrjintä tai vähemmistöjen oikeuksien</w:t>
            </w:r>
            <w:r w:rsidR="00D672FB">
              <w:rPr>
                <w:sz w:val="16"/>
              </w:rPr>
              <w:t xml:space="preserve"> rajoitukset liittyen esimerkiksi</w:t>
            </w:r>
            <w:r>
              <w:rPr>
                <w:sz w:val="16"/>
              </w:rPr>
              <w:t xml:space="preserve"> maankäyttö</w:t>
            </w:r>
            <w:r w:rsidR="00D672FB">
              <w:rPr>
                <w:sz w:val="16"/>
              </w:rPr>
              <w:t xml:space="preserve">ön. </w:t>
            </w:r>
          </w:p>
          <w:p w14:paraId="030C62CC" w14:textId="36F46259" w:rsidR="001B598D" w:rsidRPr="0003643B" w:rsidRDefault="001B598D" w:rsidP="001B598D">
            <w:pPr>
              <w:spacing w:before="60" w:after="60"/>
              <w:rPr>
                <w:sz w:val="16"/>
                <w:szCs w:val="16"/>
              </w:rPr>
            </w:pPr>
            <w:r>
              <w:rPr>
                <w:i/>
                <w:sz w:val="16"/>
              </w:rPr>
              <w:t>Ympäristö</w:t>
            </w:r>
            <w:r>
              <w:rPr>
                <w:sz w:val="16"/>
              </w:rPr>
              <w:t xml:space="preserve"> = Ympäristöön liittyviä riskejä voivat olla esimerkiksi hiilijalanjäljen kasvu, saastuttavat prosessit, luonnon monimuotoisuudelle koituvat haitat tai äärimmäiset sääolot.</w:t>
            </w:r>
          </w:p>
          <w:p w14:paraId="0D36DAB8" w14:textId="00B26DDF" w:rsidR="001B598D" w:rsidRPr="0003643B" w:rsidRDefault="001B598D" w:rsidP="001B598D">
            <w:pPr>
              <w:spacing w:before="60" w:after="60"/>
              <w:rPr>
                <w:sz w:val="16"/>
                <w:szCs w:val="16"/>
              </w:rPr>
            </w:pPr>
            <w:r>
              <w:rPr>
                <w:i/>
                <w:sz w:val="16"/>
              </w:rPr>
              <w:t>Sosiaalinen kehitys</w:t>
            </w:r>
            <w:r>
              <w:rPr>
                <w:sz w:val="16"/>
              </w:rPr>
              <w:t xml:space="preserve"> = Sosiaaliseen kehitykseen liittyviä riskejä voivat olla esimerkiksi suhteeton vaikutus vähemmistöihin tai muihin haavoittuviin ryhmiin, tahaton syrjivien käytäntöjen vahvistaminen tai huonot työolot ja riittämätön työturvallisuus.</w:t>
            </w:r>
          </w:p>
          <w:p w14:paraId="0C717793" w14:textId="7293B1FC" w:rsidR="001B598D" w:rsidRPr="0003643B" w:rsidRDefault="001B598D" w:rsidP="001B598D">
            <w:pPr>
              <w:spacing w:before="60" w:after="60"/>
              <w:rPr>
                <w:sz w:val="16"/>
                <w:szCs w:val="16"/>
              </w:rPr>
            </w:pPr>
            <w:r>
              <w:rPr>
                <w:i/>
                <w:sz w:val="16"/>
              </w:rPr>
              <w:t>Tietämättömyys paikallisesta verotuksesta</w:t>
            </w:r>
            <w:r>
              <w:rPr>
                <w:sz w:val="16"/>
              </w:rPr>
              <w:t xml:space="preserve"> = Paikalliseen verotukseen liittyviä riskejä voivat olla esimerkiksi epäselvyydet verojen maksamisessa tai paikallisen yhteistyökumppanin mahdollinen veronkierto. Lue lisää</w:t>
            </w:r>
            <w:r w:rsidR="00D672FB">
              <w:rPr>
                <w:sz w:val="16"/>
              </w:rPr>
              <w:t>:</w:t>
            </w:r>
            <w:r>
              <w:rPr>
                <w:sz w:val="16"/>
              </w:rPr>
              <w:t xml:space="preserve"> </w:t>
            </w:r>
            <w:hyperlink r:id="rId19" w:history="1">
              <w:r>
                <w:rPr>
                  <w:rStyle w:val="Hyperlink"/>
                  <w:sz w:val="16"/>
                  <w:szCs w:val="16"/>
                </w:rPr>
                <w:t>Verovastuullisuusperiaatteet Suomen yksityisen sektorin kehitysyhteistyössä</w:t>
              </w:r>
            </w:hyperlink>
            <w:r>
              <w:rPr>
                <w:sz w:val="16"/>
              </w:rPr>
              <w:t xml:space="preserve">. </w:t>
            </w:r>
          </w:p>
          <w:p w14:paraId="78050BBF" w14:textId="2F4555A7" w:rsidR="001B598D" w:rsidRPr="0003643B" w:rsidRDefault="001B598D" w:rsidP="001B598D">
            <w:pPr>
              <w:spacing w:before="60" w:after="60"/>
              <w:rPr>
                <w:sz w:val="16"/>
                <w:szCs w:val="16"/>
              </w:rPr>
            </w:pPr>
            <w:r>
              <w:rPr>
                <w:i/>
                <w:sz w:val="16"/>
              </w:rPr>
              <w:t>Korruptio</w:t>
            </w:r>
            <w:r>
              <w:rPr>
                <w:sz w:val="16"/>
              </w:rPr>
              <w:t xml:space="preserve"> = Korruptioon liittyvät riskit voivat koskea esimerkiksi suhdetta paikallisviranomaisiin tai paikallisen kumppanin toimintaa.</w:t>
            </w:r>
          </w:p>
          <w:p w14:paraId="62B7393B" w14:textId="41B8CF78" w:rsidR="00AA20DD" w:rsidRPr="007830F7" w:rsidRDefault="001B598D" w:rsidP="00D91190">
            <w:pPr>
              <w:spacing w:before="60" w:after="60"/>
              <w:rPr>
                <w:szCs w:val="18"/>
              </w:rPr>
            </w:pPr>
            <w:r>
              <w:rPr>
                <w:i/>
                <w:sz w:val="16"/>
              </w:rPr>
              <w:t>Suoraan paikallis</w:t>
            </w:r>
            <w:r w:rsidR="002F1CE9">
              <w:rPr>
                <w:i/>
                <w:sz w:val="16"/>
              </w:rPr>
              <w:t>ii</w:t>
            </w:r>
            <w:r>
              <w:rPr>
                <w:i/>
                <w:sz w:val="16"/>
              </w:rPr>
              <w:t>n kumppan</w:t>
            </w:r>
            <w:r w:rsidR="002F1CE9">
              <w:rPr>
                <w:i/>
                <w:sz w:val="16"/>
              </w:rPr>
              <w:t>e</w:t>
            </w:r>
            <w:r>
              <w:rPr>
                <w:i/>
                <w:sz w:val="16"/>
              </w:rPr>
              <w:t>i</w:t>
            </w:r>
            <w:r w:rsidR="002F1CE9">
              <w:rPr>
                <w:i/>
                <w:sz w:val="16"/>
              </w:rPr>
              <w:t>hi</w:t>
            </w:r>
            <w:r>
              <w:rPr>
                <w:i/>
                <w:sz w:val="16"/>
              </w:rPr>
              <w:t>n liittyvät riskit</w:t>
            </w:r>
            <w:r>
              <w:rPr>
                <w:sz w:val="16"/>
              </w:rPr>
              <w:t xml:space="preserve"> = Paikallis</w:t>
            </w:r>
            <w:r w:rsidR="00C93593">
              <w:rPr>
                <w:sz w:val="16"/>
              </w:rPr>
              <w:t>ii</w:t>
            </w:r>
            <w:r>
              <w:rPr>
                <w:sz w:val="16"/>
              </w:rPr>
              <w:t>n kumppan</w:t>
            </w:r>
            <w:r w:rsidR="00C93593">
              <w:rPr>
                <w:sz w:val="16"/>
              </w:rPr>
              <w:t>e</w:t>
            </w:r>
            <w:r>
              <w:rPr>
                <w:sz w:val="16"/>
              </w:rPr>
              <w:t>i</w:t>
            </w:r>
            <w:r w:rsidR="00C93593">
              <w:rPr>
                <w:sz w:val="16"/>
              </w:rPr>
              <w:t>hi</w:t>
            </w:r>
            <w:r>
              <w:rPr>
                <w:sz w:val="16"/>
              </w:rPr>
              <w:t>n liittyviä riskejä voivat olla esimerkiksi kumppanin riittämättömät valmiudet tai resurssit tai maineriskit.</w:t>
            </w:r>
          </w:p>
        </w:tc>
      </w:tr>
    </w:tbl>
    <w:p w14:paraId="5A11F55C" w14:textId="77777777" w:rsidR="00CA2B3C" w:rsidRDefault="00CA2B3C" w:rsidP="003A6949"/>
    <w:sectPr w:rsidR="00CA2B3C" w:rsidSect="00DE36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B762A" w14:textId="77777777" w:rsidR="00410616" w:rsidRDefault="00410616" w:rsidP="0091799A">
      <w:pPr>
        <w:spacing w:after="0"/>
      </w:pPr>
      <w:r>
        <w:separator/>
      </w:r>
    </w:p>
  </w:endnote>
  <w:endnote w:type="continuationSeparator" w:id="0">
    <w:p w14:paraId="65AB287A" w14:textId="77777777" w:rsidR="00410616" w:rsidRDefault="00410616" w:rsidP="009179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8FAA6" w14:textId="77777777" w:rsidR="00410616" w:rsidRDefault="00410616" w:rsidP="0091799A">
      <w:pPr>
        <w:spacing w:after="0"/>
      </w:pPr>
      <w:r>
        <w:separator/>
      </w:r>
    </w:p>
  </w:footnote>
  <w:footnote w:type="continuationSeparator" w:id="0">
    <w:p w14:paraId="559E69CC" w14:textId="77777777" w:rsidR="00410616" w:rsidRDefault="00410616" w:rsidP="009179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19DF"/>
    <w:multiLevelType w:val="multilevel"/>
    <w:tmpl w:val="63541C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A70F73"/>
    <w:multiLevelType w:val="hybridMultilevel"/>
    <w:tmpl w:val="D92E61C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4971A7"/>
    <w:multiLevelType w:val="hybridMultilevel"/>
    <w:tmpl w:val="AE98999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0BDA5B38"/>
    <w:multiLevelType w:val="hybridMultilevel"/>
    <w:tmpl w:val="70501588"/>
    <w:lvl w:ilvl="0" w:tplc="70CA8158">
      <w:numFmt w:val="bullet"/>
      <w:lvlText w:val="•"/>
      <w:lvlJc w:val="left"/>
      <w:pPr>
        <w:ind w:left="1660" w:hanging="130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46CC4"/>
    <w:multiLevelType w:val="hybridMultilevel"/>
    <w:tmpl w:val="BADE84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D06BD"/>
    <w:multiLevelType w:val="hybridMultilevel"/>
    <w:tmpl w:val="E5582678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034282"/>
    <w:multiLevelType w:val="multilevel"/>
    <w:tmpl w:val="5B3C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2B516F"/>
    <w:multiLevelType w:val="hybridMultilevel"/>
    <w:tmpl w:val="9DBE31EC"/>
    <w:lvl w:ilvl="0" w:tplc="642C74F0">
      <w:start w:val="1"/>
      <w:numFmt w:val="bullet"/>
      <w:pStyle w:val="ListParagraph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" w15:restartNumberingAfterBreak="0">
    <w:nsid w:val="11F1033A"/>
    <w:multiLevelType w:val="hybridMultilevel"/>
    <w:tmpl w:val="D3BEBE8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277E01"/>
    <w:multiLevelType w:val="hybridMultilevel"/>
    <w:tmpl w:val="64663A5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D06AE6"/>
    <w:multiLevelType w:val="hybridMultilevel"/>
    <w:tmpl w:val="02CE1C74"/>
    <w:lvl w:ilvl="0" w:tplc="83D858C6">
      <w:numFmt w:val="bullet"/>
      <w:lvlText w:val="•"/>
      <w:lvlJc w:val="left"/>
      <w:pPr>
        <w:ind w:left="1660" w:hanging="1300"/>
      </w:pPr>
      <w:rPr>
        <w:rFonts w:ascii="Tahoma" w:eastAsiaTheme="minorHAnsi" w:hAnsi="Tahoma" w:cs="Tahom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314823"/>
    <w:multiLevelType w:val="hybridMultilevel"/>
    <w:tmpl w:val="4156F6A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010BD"/>
    <w:multiLevelType w:val="multilevel"/>
    <w:tmpl w:val="B9347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63568E"/>
    <w:multiLevelType w:val="hybridMultilevel"/>
    <w:tmpl w:val="E336484A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3B492C"/>
    <w:multiLevelType w:val="hybridMultilevel"/>
    <w:tmpl w:val="CA0CD4BA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CA7D46"/>
    <w:multiLevelType w:val="hybridMultilevel"/>
    <w:tmpl w:val="53B4ABC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CF7E22"/>
    <w:multiLevelType w:val="hybridMultilevel"/>
    <w:tmpl w:val="554EF6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1A3BA0"/>
    <w:multiLevelType w:val="multilevel"/>
    <w:tmpl w:val="3814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8F1B6F"/>
    <w:multiLevelType w:val="hybridMultilevel"/>
    <w:tmpl w:val="5D365E30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5012BB"/>
    <w:multiLevelType w:val="multilevel"/>
    <w:tmpl w:val="9992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36A360A"/>
    <w:multiLevelType w:val="hybridMultilevel"/>
    <w:tmpl w:val="A7EEE7D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B92132"/>
    <w:multiLevelType w:val="hybridMultilevel"/>
    <w:tmpl w:val="8F008AC4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166BFA"/>
    <w:multiLevelType w:val="hybridMultilevel"/>
    <w:tmpl w:val="4532FEE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8B113E1"/>
    <w:multiLevelType w:val="hybridMultilevel"/>
    <w:tmpl w:val="9D428C28"/>
    <w:lvl w:ilvl="0" w:tplc="6A26A3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2151AA"/>
    <w:multiLevelType w:val="hybridMultilevel"/>
    <w:tmpl w:val="D450B438"/>
    <w:lvl w:ilvl="0" w:tplc="667410F6">
      <w:start w:val="1"/>
      <w:numFmt w:val="decimal"/>
      <w:pStyle w:val="Heading3"/>
      <w:lvlText w:val="%1."/>
      <w:lvlJc w:val="left"/>
      <w:pPr>
        <w:ind w:left="644" w:hanging="360"/>
      </w:pPr>
      <w:rPr>
        <w:i w:val="0"/>
        <w:iCs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F65C3D"/>
    <w:multiLevelType w:val="hybridMultilevel"/>
    <w:tmpl w:val="9F1A29FE"/>
    <w:lvl w:ilvl="0" w:tplc="3D1CE9A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75413A6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439AE5E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80CD32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0A0012D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3C2AA93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40A96F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5B2526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FEAC42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5627A0"/>
    <w:multiLevelType w:val="hybridMultilevel"/>
    <w:tmpl w:val="D0CE0B4C"/>
    <w:lvl w:ilvl="0" w:tplc="73B68B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658F5"/>
    <w:multiLevelType w:val="hybridMultilevel"/>
    <w:tmpl w:val="DFA0A2B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56C157C"/>
    <w:multiLevelType w:val="hybridMultilevel"/>
    <w:tmpl w:val="DD9C39B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A31B2B"/>
    <w:multiLevelType w:val="multilevel"/>
    <w:tmpl w:val="F7FC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F0F32F7"/>
    <w:multiLevelType w:val="hybridMultilevel"/>
    <w:tmpl w:val="DBCA6DFA"/>
    <w:lvl w:ilvl="0" w:tplc="045465EC">
      <w:start w:val="1"/>
      <w:numFmt w:val="decimal"/>
      <w:pStyle w:val="Numerointi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0C3097E"/>
    <w:multiLevelType w:val="hybridMultilevel"/>
    <w:tmpl w:val="CAAA6EA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1E21273"/>
    <w:multiLevelType w:val="hybridMultilevel"/>
    <w:tmpl w:val="F0209D8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B332E5"/>
    <w:multiLevelType w:val="hybridMultilevel"/>
    <w:tmpl w:val="62C0CD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3942CC"/>
    <w:multiLevelType w:val="hybridMultilevel"/>
    <w:tmpl w:val="BF2EC5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35467E"/>
    <w:multiLevelType w:val="hybridMultilevel"/>
    <w:tmpl w:val="F7947FA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72E153B"/>
    <w:multiLevelType w:val="hybridMultilevel"/>
    <w:tmpl w:val="730AC0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5B6989"/>
    <w:multiLevelType w:val="hybridMultilevel"/>
    <w:tmpl w:val="FC98F84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2351D"/>
    <w:multiLevelType w:val="multilevel"/>
    <w:tmpl w:val="B03EB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BDA6A81"/>
    <w:multiLevelType w:val="hybridMultilevel"/>
    <w:tmpl w:val="2E586B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2716C0"/>
    <w:multiLevelType w:val="hybridMultilevel"/>
    <w:tmpl w:val="E5C43A0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F350CF6"/>
    <w:multiLevelType w:val="hybridMultilevel"/>
    <w:tmpl w:val="6408E10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3E7BF0"/>
    <w:multiLevelType w:val="hybridMultilevel"/>
    <w:tmpl w:val="F16C3B7A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F6957C6"/>
    <w:multiLevelType w:val="hybridMultilevel"/>
    <w:tmpl w:val="1600541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E258EF"/>
    <w:multiLevelType w:val="hybridMultilevel"/>
    <w:tmpl w:val="2BA484C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24E7DBC"/>
    <w:multiLevelType w:val="hybridMultilevel"/>
    <w:tmpl w:val="F6104DD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57E2AA4"/>
    <w:multiLevelType w:val="hybridMultilevel"/>
    <w:tmpl w:val="C6B47D74"/>
    <w:lvl w:ilvl="0" w:tplc="040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79445CB"/>
    <w:multiLevelType w:val="multilevel"/>
    <w:tmpl w:val="833C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B065898"/>
    <w:multiLevelType w:val="hybridMultilevel"/>
    <w:tmpl w:val="013C9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8721377">
    <w:abstractNumId w:val="7"/>
  </w:num>
  <w:num w:numId="2" w16cid:durableId="447049281">
    <w:abstractNumId w:val="30"/>
  </w:num>
  <w:num w:numId="3" w16cid:durableId="465784428">
    <w:abstractNumId w:val="48"/>
  </w:num>
  <w:num w:numId="4" w16cid:durableId="1185366399">
    <w:abstractNumId w:val="17"/>
  </w:num>
  <w:num w:numId="5" w16cid:durableId="1253319237">
    <w:abstractNumId w:val="0"/>
  </w:num>
  <w:num w:numId="6" w16cid:durableId="1355771305">
    <w:abstractNumId w:val="2"/>
  </w:num>
  <w:num w:numId="7" w16cid:durableId="1430853551">
    <w:abstractNumId w:val="23"/>
  </w:num>
  <w:num w:numId="8" w16cid:durableId="443354409">
    <w:abstractNumId w:val="6"/>
  </w:num>
  <w:num w:numId="9" w16cid:durableId="253514437">
    <w:abstractNumId w:val="47"/>
  </w:num>
  <w:num w:numId="10" w16cid:durableId="594287222">
    <w:abstractNumId w:val="19"/>
  </w:num>
  <w:num w:numId="11" w16cid:durableId="1524056286">
    <w:abstractNumId w:val="29"/>
  </w:num>
  <w:num w:numId="12" w16cid:durableId="1013998027">
    <w:abstractNumId w:val="12"/>
  </w:num>
  <w:num w:numId="13" w16cid:durableId="2005618975">
    <w:abstractNumId w:val="38"/>
  </w:num>
  <w:num w:numId="14" w16cid:durableId="188766077">
    <w:abstractNumId w:val="15"/>
  </w:num>
  <w:num w:numId="15" w16cid:durableId="503783325">
    <w:abstractNumId w:val="1"/>
  </w:num>
  <w:num w:numId="16" w16cid:durableId="1782914774">
    <w:abstractNumId w:val="25"/>
  </w:num>
  <w:num w:numId="17" w16cid:durableId="916671083">
    <w:abstractNumId w:val="32"/>
  </w:num>
  <w:num w:numId="18" w16cid:durableId="773743173">
    <w:abstractNumId w:val="21"/>
  </w:num>
  <w:num w:numId="19" w16cid:durableId="210313228">
    <w:abstractNumId w:val="11"/>
  </w:num>
  <w:num w:numId="20" w16cid:durableId="1757359658">
    <w:abstractNumId w:val="41"/>
  </w:num>
  <w:num w:numId="21" w16cid:durableId="861237057">
    <w:abstractNumId w:val="40"/>
  </w:num>
  <w:num w:numId="22" w16cid:durableId="1391424257">
    <w:abstractNumId w:val="28"/>
  </w:num>
  <w:num w:numId="23" w16cid:durableId="556014919">
    <w:abstractNumId w:val="33"/>
  </w:num>
  <w:num w:numId="24" w16cid:durableId="572856849">
    <w:abstractNumId w:val="3"/>
  </w:num>
  <w:num w:numId="25" w16cid:durableId="619843760">
    <w:abstractNumId w:val="43"/>
  </w:num>
  <w:num w:numId="26" w16cid:durableId="727924495">
    <w:abstractNumId w:val="26"/>
  </w:num>
  <w:num w:numId="27" w16cid:durableId="3560653">
    <w:abstractNumId w:val="9"/>
  </w:num>
  <w:num w:numId="28" w16cid:durableId="1144929413">
    <w:abstractNumId w:val="44"/>
  </w:num>
  <w:num w:numId="29" w16cid:durableId="1627616994">
    <w:abstractNumId w:val="8"/>
  </w:num>
  <w:num w:numId="30" w16cid:durableId="989791483">
    <w:abstractNumId w:val="22"/>
  </w:num>
  <w:num w:numId="31" w16cid:durableId="1316454304">
    <w:abstractNumId w:val="45"/>
  </w:num>
  <w:num w:numId="32" w16cid:durableId="1046101341">
    <w:abstractNumId w:val="31"/>
  </w:num>
  <w:num w:numId="33" w16cid:durableId="1815100545">
    <w:abstractNumId w:val="37"/>
  </w:num>
  <w:num w:numId="34" w16cid:durableId="176847128">
    <w:abstractNumId w:val="34"/>
  </w:num>
  <w:num w:numId="35" w16cid:durableId="861670021">
    <w:abstractNumId w:val="20"/>
  </w:num>
  <w:num w:numId="36" w16cid:durableId="2111585322">
    <w:abstractNumId w:val="46"/>
  </w:num>
  <w:num w:numId="37" w16cid:durableId="216360615">
    <w:abstractNumId w:val="42"/>
  </w:num>
  <w:num w:numId="38" w16cid:durableId="442963401">
    <w:abstractNumId w:val="36"/>
  </w:num>
  <w:num w:numId="39" w16cid:durableId="1268394669">
    <w:abstractNumId w:val="13"/>
  </w:num>
  <w:num w:numId="40" w16cid:durableId="600455843">
    <w:abstractNumId w:val="18"/>
  </w:num>
  <w:num w:numId="41" w16cid:durableId="82185454">
    <w:abstractNumId w:val="14"/>
  </w:num>
  <w:num w:numId="42" w16cid:durableId="1899634846">
    <w:abstractNumId w:val="4"/>
  </w:num>
  <w:num w:numId="43" w16cid:durableId="903565825">
    <w:abstractNumId w:val="16"/>
  </w:num>
  <w:num w:numId="44" w16cid:durableId="1141338162">
    <w:abstractNumId w:val="39"/>
  </w:num>
  <w:num w:numId="45" w16cid:durableId="878471263">
    <w:abstractNumId w:val="10"/>
  </w:num>
  <w:num w:numId="46" w16cid:durableId="808402745">
    <w:abstractNumId w:val="24"/>
  </w:num>
  <w:num w:numId="47" w16cid:durableId="1671642180">
    <w:abstractNumId w:val="27"/>
  </w:num>
  <w:num w:numId="48" w16cid:durableId="1133792900">
    <w:abstractNumId w:val="5"/>
  </w:num>
  <w:num w:numId="49" w16cid:durableId="1351564220">
    <w:abstractNumId w:val="3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i-FI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i-FI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8jJuEZehH/OuLn4XrH46PNYh/6ryZFAsC1M4FEiCYLH6ztkP7ldjsH2GMchYFUM7vrl6DNIVhBuJJIo52l33zg==" w:salt="A2HxfJpce01Y7FWKIrMHGQ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935"/>
    <w:rsid w:val="00000A65"/>
    <w:rsid w:val="00001ECD"/>
    <w:rsid w:val="00004A79"/>
    <w:rsid w:val="000057CA"/>
    <w:rsid w:val="00006F51"/>
    <w:rsid w:val="00011597"/>
    <w:rsid w:val="00011A13"/>
    <w:rsid w:val="00011BF7"/>
    <w:rsid w:val="000123AB"/>
    <w:rsid w:val="0001333F"/>
    <w:rsid w:val="00014553"/>
    <w:rsid w:val="000157B4"/>
    <w:rsid w:val="00017F6E"/>
    <w:rsid w:val="00022029"/>
    <w:rsid w:val="00022DB9"/>
    <w:rsid w:val="00025BB1"/>
    <w:rsid w:val="00026F00"/>
    <w:rsid w:val="00026FAD"/>
    <w:rsid w:val="0003012C"/>
    <w:rsid w:val="0003344C"/>
    <w:rsid w:val="0003643B"/>
    <w:rsid w:val="00041F61"/>
    <w:rsid w:val="0004346B"/>
    <w:rsid w:val="00043BF2"/>
    <w:rsid w:val="00044488"/>
    <w:rsid w:val="00046E04"/>
    <w:rsid w:val="0005476E"/>
    <w:rsid w:val="00060F83"/>
    <w:rsid w:val="000616E2"/>
    <w:rsid w:val="00063A61"/>
    <w:rsid w:val="000742C1"/>
    <w:rsid w:val="0007720B"/>
    <w:rsid w:val="0008073F"/>
    <w:rsid w:val="00080D02"/>
    <w:rsid w:val="000874A2"/>
    <w:rsid w:val="00091BF1"/>
    <w:rsid w:val="0009299E"/>
    <w:rsid w:val="00092A99"/>
    <w:rsid w:val="00094B57"/>
    <w:rsid w:val="00096E02"/>
    <w:rsid w:val="000A139F"/>
    <w:rsid w:val="000A298E"/>
    <w:rsid w:val="000A594D"/>
    <w:rsid w:val="000A5B1E"/>
    <w:rsid w:val="000A6854"/>
    <w:rsid w:val="000B1B0A"/>
    <w:rsid w:val="000B22ED"/>
    <w:rsid w:val="000B24D3"/>
    <w:rsid w:val="000B282B"/>
    <w:rsid w:val="000B2AFE"/>
    <w:rsid w:val="000B46FE"/>
    <w:rsid w:val="000C1465"/>
    <w:rsid w:val="000C1D39"/>
    <w:rsid w:val="000C267A"/>
    <w:rsid w:val="000C2B58"/>
    <w:rsid w:val="000C3904"/>
    <w:rsid w:val="000C463B"/>
    <w:rsid w:val="000C50EA"/>
    <w:rsid w:val="000C51CD"/>
    <w:rsid w:val="000C6677"/>
    <w:rsid w:val="000C6B30"/>
    <w:rsid w:val="000D1388"/>
    <w:rsid w:val="000D2AC4"/>
    <w:rsid w:val="000D3922"/>
    <w:rsid w:val="000D5359"/>
    <w:rsid w:val="000E05F3"/>
    <w:rsid w:val="000E3324"/>
    <w:rsid w:val="000E3D53"/>
    <w:rsid w:val="000E4AC9"/>
    <w:rsid w:val="000E6834"/>
    <w:rsid w:val="000E7931"/>
    <w:rsid w:val="000F1314"/>
    <w:rsid w:val="000F625D"/>
    <w:rsid w:val="000F7378"/>
    <w:rsid w:val="001002AF"/>
    <w:rsid w:val="0010062F"/>
    <w:rsid w:val="0010479A"/>
    <w:rsid w:val="0010752B"/>
    <w:rsid w:val="00107EBA"/>
    <w:rsid w:val="00111D99"/>
    <w:rsid w:val="00112028"/>
    <w:rsid w:val="00113B70"/>
    <w:rsid w:val="00113DC6"/>
    <w:rsid w:val="00116088"/>
    <w:rsid w:val="00117B9E"/>
    <w:rsid w:val="00122351"/>
    <w:rsid w:val="001227B1"/>
    <w:rsid w:val="001233CF"/>
    <w:rsid w:val="0012448F"/>
    <w:rsid w:val="00130C1C"/>
    <w:rsid w:val="00132914"/>
    <w:rsid w:val="00152016"/>
    <w:rsid w:val="001542B0"/>
    <w:rsid w:val="00154AC3"/>
    <w:rsid w:val="0015610E"/>
    <w:rsid w:val="00157A62"/>
    <w:rsid w:val="001604E7"/>
    <w:rsid w:val="00161566"/>
    <w:rsid w:val="00161D42"/>
    <w:rsid w:val="001625A6"/>
    <w:rsid w:val="00162EA1"/>
    <w:rsid w:val="001632FC"/>
    <w:rsid w:val="00163C74"/>
    <w:rsid w:val="00166210"/>
    <w:rsid w:val="001716A0"/>
    <w:rsid w:val="00173207"/>
    <w:rsid w:val="00173A41"/>
    <w:rsid w:val="00174AFC"/>
    <w:rsid w:val="00175248"/>
    <w:rsid w:val="001766CC"/>
    <w:rsid w:val="00180806"/>
    <w:rsid w:val="00183C9C"/>
    <w:rsid w:val="00185598"/>
    <w:rsid w:val="00185877"/>
    <w:rsid w:val="00185A26"/>
    <w:rsid w:val="0018654A"/>
    <w:rsid w:val="00191659"/>
    <w:rsid w:val="0019234C"/>
    <w:rsid w:val="00192A70"/>
    <w:rsid w:val="00193562"/>
    <w:rsid w:val="00195AB8"/>
    <w:rsid w:val="001962F0"/>
    <w:rsid w:val="00196E16"/>
    <w:rsid w:val="001A0BA1"/>
    <w:rsid w:val="001A2B6E"/>
    <w:rsid w:val="001A3C9C"/>
    <w:rsid w:val="001A4456"/>
    <w:rsid w:val="001A4751"/>
    <w:rsid w:val="001A4E04"/>
    <w:rsid w:val="001A56B2"/>
    <w:rsid w:val="001A58F1"/>
    <w:rsid w:val="001A5BF3"/>
    <w:rsid w:val="001A7FA6"/>
    <w:rsid w:val="001B00AA"/>
    <w:rsid w:val="001B284A"/>
    <w:rsid w:val="001B31B9"/>
    <w:rsid w:val="001B3881"/>
    <w:rsid w:val="001B5549"/>
    <w:rsid w:val="001B598D"/>
    <w:rsid w:val="001C01E1"/>
    <w:rsid w:val="001C131C"/>
    <w:rsid w:val="001C3484"/>
    <w:rsid w:val="001C3B1C"/>
    <w:rsid w:val="001D0097"/>
    <w:rsid w:val="001D0256"/>
    <w:rsid w:val="001D045A"/>
    <w:rsid w:val="001D058C"/>
    <w:rsid w:val="001D53E6"/>
    <w:rsid w:val="001D6D3E"/>
    <w:rsid w:val="001D6E9A"/>
    <w:rsid w:val="001E02EF"/>
    <w:rsid w:val="001E17FA"/>
    <w:rsid w:val="001E2033"/>
    <w:rsid w:val="001E5286"/>
    <w:rsid w:val="001E6DDE"/>
    <w:rsid w:val="001F0B54"/>
    <w:rsid w:val="001F504A"/>
    <w:rsid w:val="002011E8"/>
    <w:rsid w:val="00201C5B"/>
    <w:rsid w:val="0020288B"/>
    <w:rsid w:val="0020391D"/>
    <w:rsid w:val="00203B59"/>
    <w:rsid w:val="002063EC"/>
    <w:rsid w:val="002065C8"/>
    <w:rsid w:val="002079A4"/>
    <w:rsid w:val="00207A6E"/>
    <w:rsid w:val="002143FF"/>
    <w:rsid w:val="00215FD6"/>
    <w:rsid w:val="00225DD5"/>
    <w:rsid w:val="00226837"/>
    <w:rsid w:val="00227C74"/>
    <w:rsid w:val="00230679"/>
    <w:rsid w:val="00231444"/>
    <w:rsid w:val="00231475"/>
    <w:rsid w:val="00233008"/>
    <w:rsid w:val="0023400B"/>
    <w:rsid w:val="002363E5"/>
    <w:rsid w:val="00237A7D"/>
    <w:rsid w:val="002419CD"/>
    <w:rsid w:val="00241A90"/>
    <w:rsid w:val="002422C1"/>
    <w:rsid w:val="00242B4B"/>
    <w:rsid w:val="00244851"/>
    <w:rsid w:val="00244BF2"/>
    <w:rsid w:val="00245456"/>
    <w:rsid w:val="00245EAE"/>
    <w:rsid w:val="002470F3"/>
    <w:rsid w:val="002476EA"/>
    <w:rsid w:val="0025086F"/>
    <w:rsid w:val="00250AAE"/>
    <w:rsid w:val="00251886"/>
    <w:rsid w:val="00252CD6"/>
    <w:rsid w:val="002554EE"/>
    <w:rsid w:val="00265848"/>
    <w:rsid w:val="00266B2C"/>
    <w:rsid w:val="002715FB"/>
    <w:rsid w:val="00275550"/>
    <w:rsid w:val="0027571D"/>
    <w:rsid w:val="00275A03"/>
    <w:rsid w:val="002767F7"/>
    <w:rsid w:val="00281EF5"/>
    <w:rsid w:val="00283E9A"/>
    <w:rsid w:val="002904A5"/>
    <w:rsid w:val="002910B4"/>
    <w:rsid w:val="0029133C"/>
    <w:rsid w:val="002923C5"/>
    <w:rsid w:val="00292C63"/>
    <w:rsid w:val="002946D8"/>
    <w:rsid w:val="00294B33"/>
    <w:rsid w:val="002A18BF"/>
    <w:rsid w:val="002A265A"/>
    <w:rsid w:val="002A37D2"/>
    <w:rsid w:val="002A3B96"/>
    <w:rsid w:val="002A482B"/>
    <w:rsid w:val="002A71F9"/>
    <w:rsid w:val="002B004F"/>
    <w:rsid w:val="002B4529"/>
    <w:rsid w:val="002B4987"/>
    <w:rsid w:val="002B789E"/>
    <w:rsid w:val="002C22DD"/>
    <w:rsid w:val="002C4111"/>
    <w:rsid w:val="002C541D"/>
    <w:rsid w:val="002D2A71"/>
    <w:rsid w:val="002D3A83"/>
    <w:rsid w:val="002D4324"/>
    <w:rsid w:val="002D53E1"/>
    <w:rsid w:val="002E1CE6"/>
    <w:rsid w:val="002E239B"/>
    <w:rsid w:val="002E26BA"/>
    <w:rsid w:val="002E2DDE"/>
    <w:rsid w:val="002F1CE9"/>
    <w:rsid w:val="002F3B77"/>
    <w:rsid w:val="002F3FAE"/>
    <w:rsid w:val="002F4887"/>
    <w:rsid w:val="003009F9"/>
    <w:rsid w:val="003075AF"/>
    <w:rsid w:val="00313E14"/>
    <w:rsid w:val="003209A6"/>
    <w:rsid w:val="003218BA"/>
    <w:rsid w:val="003225A3"/>
    <w:rsid w:val="0032711D"/>
    <w:rsid w:val="0033082D"/>
    <w:rsid w:val="0033287B"/>
    <w:rsid w:val="00332B7F"/>
    <w:rsid w:val="00333E19"/>
    <w:rsid w:val="00334B41"/>
    <w:rsid w:val="00335A8B"/>
    <w:rsid w:val="00335F5F"/>
    <w:rsid w:val="003369AC"/>
    <w:rsid w:val="00337F90"/>
    <w:rsid w:val="00340D20"/>
    <w:rsid w:val="00341BA9"/>
    <w:rsid w:val="00341D41"/>
    <w:rsid w:val="0034586A"/>
    <w:rsid w:val="00346D53"/>
    <w:rsid w:val="0035071D"/>
    <w:rsid w:val="0035315E"/>
    <w:rsid w:val="00354120"/>
    <w:rsid w:val="00354348"/>
    <w:rsid w:val="003563DE"/>
    <w:rsid w:val="003565B2"/>
    <w:rsid w:val="00356B84"/>
    <w:rsid w:val="00362CEC"/>
    <w:rsid w:val="0036526B"/>
    <w:rsid w:val="0036671A"/>
    <w:rsid w:val="003705F9"/>
    <w:rsid w:val="00373111"/>
    <w:rsid w:val="003801FD"/>
    <w:rsid w:val="00380F60"/>
    <w:rsid w:val="003839F3"/>
    <w:rsid w:val="00383FA0"/>
    <w:rsid w:val="003859D2"/>
    <w:rsid w:val="0039015C"/>
    <w:rsid w:val="003944A2"/>
    <w:rsid w:val="003A3367"/>
    <w:rsid w:val="003A3B41"/>
    <w:rsid w:val="003A4B3A"/>
    <w:rsid w:val="003A4EF4"/>
    <w:rsid w:val="003A625B"/>
    <w:rsid w:val="003A6949"/>
    <w:rsid w:val="003B126F"/>
    <w:rsid w:val="003B4CC1"/>
    <w:rsid w:val="003C0CAE"/>
    <w:rsid w:val="003C3744"/>
    <w:rsid w:val="003C5910"/>
    <w:rsid w:val="003C671D"/>
    <w:rsid w:val="003C7E6C"/>
    <w:rsid w:val="003C7FF8"/>
    <w:rsid w:val="003D1068"/>
    <w:rsid w:val="003D389E"/>
    <w:rsid w:val="003D40A2"/>
    <w:rsid w:val="003D43FE"/>
    <w:rsid w:val="003D5FC8"/>
    <w:rsid w:val="003D6E59"/>
    <w:rsid w:val="003E133B"/>
    <w:rsid w:val="003E33C1"/>
    <w:rsid w:val="003E39A3"/>
    <w:rsid w:val="003E493D"/>
    <w:rsid w:val="003E68D1"/>
    <w:rsid w:val="003E7A9B"/>
    <w:rsid w:val="003F2A06"/>
    <w:rsid w:val="003F4CB8"/>
    <w:rsid w:val="00402C88"/>
    <w:rsid w:val="00406333"/>
    <w:rsid w:val="00410616"/>
    <w:rsid w:val="00410E81"/>
    <w:rsid w:val="00412783"/>
    <w:rsid w:val="00413E6E"/>
    <w:rsid w:val="00415AB5"/>
    <w:rsid w:val="00415DEB"/>
    <w:rsid w:val="00416E76"/>
    <w:rsid w:val="00417113"/>
    <w:rsid w:val="00417F9C"/>
    <w:rsid w:val="004228EF"/>
    <w:rsid w:val="00422FBF"/>
    <w:rsid w:val="00424AA6"/>
    <w:rsid w:val="00424B4A"/>
    <w:rsid w:val="0043269D"/>
    <w:rsid w:val="00432C36"/>
    <w:rsid w:val="0043700D"/>
    <w:rsid w:val="00437334"/>
    <w:rsid w:val="0044045E"/>
    <w:rsid w:val="00440C01"/>
    <w:rsid w:val="00443D13"/>
    <w:rsid w:val="0044468C"/>
    <w:rsid w:val="00445174"/>
    <w:rsid w:val="004474BD"/>
    <w:rsid w:val="00450810"/>
    <w:rsid w:val="00451435"/>
    <w:rsid w:val="00452F50"/>
    <w:rsid w:val="00453923"/>
    <w:rsid w:val="0045442C"/>
    <w:rsid w:val="004616CE"/>
    <w:rsid w:val="00466E13"/>
    <w:rsid w:val="00474E2A"/>
    <w:rsid w:val="004763D2"/>
    <w:rsid w:val="0047668A"/>
    <w:rsid w:val="00477A6F"/>
    <w:rsid w:val="0048124F"/>
    <w:rsid w:val="00487232"/>
    <w:rsid w:val="0048755E"/>
    <w:rsid w:val="00492AED"/>
    <w:rsid w:val="004965A4"/>
    <w:rsid w:val="004A40D6"/>
    <w:rsid w:val="004A4E06"/>
    <w:rsid w:val="004A7346"/>
    <w:rsid w:val="004B0CAA"/>
    <w:rsid w:val="004B32FD"/>
    <w:rsid w:val="004B3406"/>
    <w:rsid w:val="004B430C"/>
    <w:rsid w:val="004B5229"/>
    <w:rsid w:val="004C01C6"/>
    <w:rsid w:val="004C0A52"/>
    <w:rsid w:val="004C1967"/>
    <w:rsid w:val="004C30E1"/>
    <w:rsid w:val="004C35CD"/>
    <w:rsid w:val="004C3851"/>
    <w:rsid w:val="004C6751"/>
    <w:rsid w:val="004C7B74"/>
    <w:rsid w:val="004D042B"/>
    <w:rsid w:val="004D26D2"/>
    <w:rsid w:val="004D6984"/>
    <w:rsid w:val="004D6F5D"/>
    <w:rsid w:val="004E18D8"/>
    <w:rsid w:val="004E5929"/>
    <w:rsid w:val="004F1222"/>
    <w:rsid w:val="004F170B"/>
    <w:rsid w:val="004F27F8"/>
    <w:rsid w:val="004F4F73"/>
    <w:rsid w:val="004F7A39"/>
    <w:rsid w:val="004F7CD6"/>
    <w:rsid w:val="00500DBE"/>
    <w:rsid w:val="005017AC"/>
    <w:rsid w:val="00502411"/>
    <w:rsid w:val="0050339A"/>
    <w:rsid w:val="00504BC5"/>
    <w:rsid w:val="00507167"/>
    <w:rsid w:val="00511034"/>
    <w:rsid w:val="005120D9"/>
    <w:rsid w:val="00512124"/>
    <w:rsid w:val="005127D8"/>
    <w:rsid w:val="00514368"/>
    <w:rsid w:val="00517F91"/>
    <w:rsid w:val="00520EBC"/>
    <w:rsid w:val="00523F20"/>
    <w:rsid w:val="005247F8"/>
    <w:rsid w:val="00525407"/>
    <w:rsid w:val="005265DE"/>
    <w:rsid w:val="00526FD9"/>
    <w:rsid w:val="00531584"/>
    <w:rsid w:val="00532CFB"/>
    <w:rsid w:val="00536BB9"/>
    <w:rsid w:val="005375DB"/>
    <w:rsid w:val="00542184"/>
    <w:rsid w:val="00543A92"/>
    <w:rsid w:val="00543CA3"/>
    <w:rsid w:val="00544129"/>
    <w:rsid w:val="00544395"/>
    <w:rsid w:val="00546167"/>
    <w:rsid w:val="0055030E"/>
    <w:rsid w:val="00556A9A"/>
    <w:rsid w:val="0056452C"/>
    <w:rsid w:val="00564E9F"/>
    <w:rsid w:val="00570331"/>
    <w:rsid w:val="0057563E"/>
    <w:rsid w:val="00575F9C"/>
    <w:rsid w:val="00577BCC"/>
    <w:rsid w:val="0058013C"/>
    <w:rsid w:val="005801C5"/>
    <w:rsid w:val="0058173E"/>
    <w:rsid w:val="00581D9A"/>
    <w:rsid w:val="00584755"/>
    <w:rsid w:val="00584A44"/>
    <w:rsid w:val="005854DB"/>
    <w:rsid w:val="00587394"/>
    <w:rsid w:val="00591011"/>
    <w:rsid w:val="00591F4A"/>
    <w:rsid w:val="00595FDE"/>
    <w:rsid w:val="005A0A95"/>
    <w:rsid w:val="005A19F1"/>
    <w:rsid w:val="005B09BB"/>
    <w:rsid w:val="005B43DD"/>
    <w:rsid w:val="005B5228"/>
    <w:rsid w:val="005C0B9A"/>
    <w:rsid w:val="005C3904"/>
    <w:rsid w:val="005C4ED2"/>
    <w:rsid w:val="005C5BF0"/>
    <w:rsid w:val="005C660F"/>
    <w:rsid w:val="005C74B2"/>
    <w:rsid w:val="005D298E"/>
    <w:rsid w:val="005D4A06"/>
    <w:rsid w:val="005D4A28"/>
    <w:rsid w:val="005D4E27"/>
    <w:rsid w:val="005D6273"/>
    <w:rsid w:val="005D6FE3"/>
    <w:rsid w:val="005E250A"/>
    <w:rsid w:val="005E31B6"/>
    <w:rsid w:val="005E3BB0"/>
    <w:rsid w:val="005E5C35"/>
    <w:rsid w:val="005E750F"/>
    <w:rsid w:val="005F2B68"/>
    <w:rsid w:val="005F2D1D"/>
    <w:rsid w:val="005F5A34"/>
    <w:rsid w:val="005F6729"/>
    <w:rsid w:val="005F6D7E"/>
    <w:rsid w:val="0060067E"/>
    <w:rsid w:val="00600D70"/>
    <w:rsid w:val="00603B57"/>
    <w:rsid w:val="006047F1"/>
    <w:rsid w:val="0060644F"/>
    <w:rsid w:val="006070BC"/>
    <w:rsid w:val="00610C8D"/>
    <w:rsid w:val="00615ABE"/>
    <w:rsid w:val="00617B25"/>
    <w:rsid w:val="00624C99"/>
    <w:rsid w:val="0062569F"/>
    <w:rsid w:val="006256A2"/>
    <w:rsid w:val="00625DC8"/>
    <w:rsid w:val="00626969"/>
    <w:rsid w:val="00631307"/>
    <w:rsid w:val="00631666"/>
    <w:rsid w:val="00632ED0"/>
    <w:rsid w:val="00636AB9"/>
    <w:rsid w:val="00636EA4"/>
    <w:rsid w:val="006378FE"/>
    <w:rsid w:val="0064048C"/>
    <w:rsid w:val="006419C4"/>
    <w:rsid w:val="0065169F"/>
    <w:rsid w:val="00652064"/>
    <w:rsid w:val="00652221"/>
    <w:rsid w:val="00652572"/>
    <w:rsid w:val="00655A42"/>
    <w:rsid w:val="006620D6"/>
    <w:rsid w:val="00662B09"/>
    <w:rsid w:val="00667872"/>
    <w:rsid w:val="0066789A"/>
    <w:rsid w:val="006679FB"/>
    <w:rsid w:val="00667B3F"/>
    <w:rsid w:val="00670B04"/>
    <w:rsid w:val="00674E62"/>
    <w:rsid w:val="00675548"/>
    <w:rsid w:val="00676778"/>
    <w:rsid w:val="0068031C"/>
    <w:rsid w:val="00684957"/>
    <w:rsid w:val="00685D0B"/>
    <w:rsid w:val="00687D9D"/>
    <w:rsid w:val="006915BE"/>
    <w:rsid w:val="006918C1"/>
    <w:rsid w:val="0069629A"/>
    <w:rsid w:val="006972EC"/>
    <w:rsid w:val="006A0386"/>
    <w:rsid w:val="006A0EB7"/>
    <w:rsid w:val="006A11C4"/>
    <w:rsid w:val="006A5041"/>
    <w:rsid w:val="006A5BC4"/>
    <w:rsid w:val="006A6C24"/>
    <w:rsid w:val="006A71BF"/>
    <w:rsid w:val="006B14ED"/>
    <w:rsid w:val="006B2081"/>
    <w:rsid w:val="006B3DD8"/>
    <w:rsid w:val="006B4328"/>
    <w:rsid w:val="006B4FAB"/>
    <w:rsid w:val="006B6A79"/>
    <w:rsid w:val="006C2091"/>
    <w:rsid w:val="006C42B7"/>
    <w:rsid w:val="006C54B5"/>
    <w:rsid w:val="006C5698"/>
    <w:rsid w:val="006C735F"/>
    <w:rsid w:val="006C7B16"/>
    <w:rsid w:val="006D137F"/>
    <w:rsid w:val="006D182F"/>
    <w:rsid w:val="006D65C3"/>
    <w:rsid w:val="006D7CB3"/>
    <w:rsid w:val="006E0B1E"/>
    <w:rsid w:val="006E718D"/>
    <w:rsid w:val="006F033E"/>
    <w:rsid w:val="006F18C6"/>
    <w:rsid w:val="006F1A58"/>
    <w:rsid w:val="006F2B51"/>
    <w:rsid w:val="006F3E32"/>
    <w:rsid w:val="006F4103"/>
    <w:rsid w:val="006F5BF7"/>
    <w:rsid w:val="00700C2D"/>
    <w:rsid w:val="0070263F"/>
    <w:rsid w:val="00705E62"/>
    <w:rsid w:val="007065E3"/>
    <w:rsid w:val="00707661"/>
    <w:rsid w:val="00710E36"/>
    <w:rsid w:val="007118B5"/>
    <w:rsid w:val="00711B11"/>
    <w:rsid w:val="00711DC1"/>
    <w:rsid w:val="0071205F"/>
    <w:rsid w:val="00714FC7"/>
    <w:rsid w:val="00715F54"/>
    <w:rsid w:val="00717DFD"/>
    <w:rsid w:val="007245A2"/>
    <w:rsid w:val="00727BB1"/>
    <w:rsid w:val="00731BDC"/>
    <w:rsid w:val="00736C2D"/>
    <w:rsid w:val="00737F4A"/>
    <w:rsid w:val="00740E05"/>
    <w:rsid w:val="00742C4A"/>
    <w:rsid w:val="00745598"/>
    <w:rsid w:val="00753911"/>
    <w:rsid w:val="00754707"/>
    <w:rsid w:val="007557B7"/>
    <w:rsid w:val="00755C24"/>
    <w:rsid w:val="00757747"/>
    <w:rsid w:val="00766F08"/>
    <w:rsid w:val="00767345"/>
    <w:rsid w:val="0077126B"/>
    <w:rsid w:val="00771CF3"/>
    <w:rsid w:val="007830F7"/>
    <w:rsid w:val="00784AB1"/>
    <w:rsid w:val="00785308"/>
    <w:rsid w:val="00792EDB"/>
    <w:rsid w:val="00793BF6"/>
    <w:rsid w:val="007951D1"/>
    <w:rsid w:val="007954BF"/>
    <w:rsid w:val="00795BA0"/>
    <w:rsid w:val="0079755F"/>
    <w:rsid w:val="007A0CF8"/>
    <w:rsid w:val="007A24B2"/>
    <w:rsid w:val="007A271A"/>
    <w:rsid w:val="007A58DF"/>
    <w:rsid w:val="007A6736"/>
    <w:rsid w:val="007B1F28"/>
    <w:rsid w:val="007B4BCB"/>
    <w:rsid w:val="007B5885"/>
    <w:rsid w:val="007B76C2"/>
    <w:rsid w:val="007C2836"/>
    <w:rsid w:val="007C332D"/>
    <w:rsid w:val="007C55BB"/>
    <w:rsid w:val="007C691F"/>
    <w:rsid w:val="007C6BD3"/>
    <w:rsid w:val="007E24E4"/>
    <w:rsid w:val="007E5C12"/>
    <w:rsid w:val="007E7BFF"/>
    <w:rsid w:val="007E7C32"/>
    <w:rsid w:val="007F0721"/>
    <w:rsid w:val="007F1D38"/>
    <w:rsid w:val="007F4194"/>
    <w:rsid w:val="007F434F"/>
    <w:rsid w:val="007F47B3"/>
    <w:rsid w:val="007F4F10"/>
    <w:rsid w:val="007F67B0"/>
    <w:rsid w:val="007F75B6"/>
    <w:rsid w:val="008002E6"/>
    <w:rsid w:val="008015E4"/>
    <w:rsid w:val="00806025"/>
    <w:rsid w:val="008063D1"/>
    <w:rsid w:val="0080688F"/>
    <w:rsid w:val="00806DCD"/>
    <w:rsid w:val="008072C4"/>
    <w:rsid w:val="008113CA"/>
    <w:rsid w:val="00812538"/>
    <w:rsid w:val="00813DB4"/>
    <w:rsid w:val="00814EF2"/>
    <w:rsid w:val="00816497"/>
    <w:rsid w:val="00824D8A"/>
    <w:rsid w:val="00825984"/>
    <w:rsid w:val="00830E8D"/>
    <w:rsid w:val="00833B03"/>
    <w:rsid w:val="00835CD7"/>
    <w:rsid w:val="00841F94"/>
    <w:rsid w:val="00845DE1"/>
    <w:rsid w:val="0084771B"/>
    <w:rsid w:val="00850D7D"/>
    <w:rsid w:val="00851807"/>
    <w:rsid w:val="00852C0D"/>
    <w:rsid w:val="00853CCE"/>
    <w:rsid w:val="00855DB0"/>
    <w:rsid w:val="0085697F"/>
    <w:rsid w:val="00861060"/>
    <w:rsid w:val="00863CC8"/>
    <w:rsid w:val="008665BF"/>
    <w:rsid w:val="00867348"/>
    <w:rsid w:val="008740E7"/>
    <w:rsid w:val="00874838"/>
    <w:rsid w:val="00874B32"/>
    <w:rsid w:val="00874C83"/>
    <w:rsid w:val="00874D04"/>
    <w:rsid w:val="00876375"/>
    <w:rsid w:val="008779B5"/>
    <w:rsid w:val="00885AD4"/>
    <w:rsid w:val="008865BC"/>
    <w:rsid w:val="00891892"/>
    <w:rsid w:val="0089259B"/>
    <w:rsid w:val="008A0F12"/>
    <w:rsid w:val="008A21B9"/>
    <w:rsid w:val="008A40C3"/>
    <w:rsid w:val="008A4A9E"/>
    <w:rsid w:val="008A5A00"/>
    <w:rsid w:val="008B1CAC"/>
    <w:rsid w:val="008B4EDF"/>
    <w:rsid w:val="008B6460"/>
    <w:rsid w:val="008B71AE"/>
    <w:rsid w:val="008B7CDF"/>
    <w:rsid w:val="008B7F43"/>
    <w:rsid w:val="008C25FF"/>
    <w:rsid w:val="008C2EEE"/>
    <w:rsid w:val="008D152A"/>
    <w:rsid w:val="008D220D"/>
    <w:rsid w:val="008D27BB"/>
    <w:rsid w:val="008E0947"/>
    <w:rsid w:val="008E2801"/>
    <w:rsid w:val="008E320F"/>
    <w:rsid w:val="008E5126"/>
    <w:rsid w:val="008F4A55"/>
    <w:rsid w:val="008F507E"/>
    <w:rsid w:val="008F68EC"/>
    <w:rsid w:val="008F77F7"/>
    <w:rsid w:val="008F7D38"/>
    <w:rsid w:val="009006D7"/>
    <w:rsid w:val="009037E0"/>
    <w:rsid w:val="009063A1"/>
    <w:rsid w:val="009063E4"/>
    <w:rsid w:val="0090667E"/>
    <w:rsid w:val="00907AF7"/>
    <w:rsid w:val="00910AFA"/>
    <w:rsid w:val="00911260"/>
    <w:rsid w:val="00912230"/>
    <w:rsid w:val="0091259C"/>
    <w:rsid w:val="00912C69"/>
    <w:rsid w:val="00914E6B"/>
    <w:rsid w:val="00916081"/>
    <w:rsid w:val="00916E3D"/>
    <w:rsid w:val="0091770F"/>
    <w:rsid w:val="0091799A"/>
    <w:rsid w:val="00920B9E"/>
    <w:rsid w:val="00921771"/>
    <w:rsid w:val="00923460"/>
    <w:rsid w:val="00924C5B"/>
    <w:rsid w:val="00924D17"/>
    <w:rsid w:val="00925653"/>
    <w:rsid w:val="0092627B"/>
    <w:rsid w:val="00927B49"/>
    <w:rsid w:val="00927E2B"/>
    <w:rsid w:val="009337C3"/>
    <w:rsid w:val="00934647"/>
    <w:rsid w:val="00936BDB"/>
    <w:rsid w:val="009460E2"/>
    <w:rsid w:val="00946251"/>
    <w:rsid w:val="00946739"/>
    <w:rsid w:val="00946B55"/>
    <w:rsid w:val="009538CF"/>
    <w:rsid w:val="00957777"/>
    <w:rsid w:val="00960FC0"/>
    <w:rsid w:val="0096314F"/>
    <w:rsid w:val="00963211"/>
    <w:rsid w:val="009654FE"/>
    <w:rsid w:val="0096600C"/>
    <w:rsid w:val="00967A91"/>
    <w:rsid w:val="00971228"/>
    <w:rsid w:val="00974616"/>
    <w:rsid w:val="0097531D"/>
    <w:rsid w:val="00980087"/>
    <w:rsid w:val="00980707"/>
    <w:rsid w:val="00980D9E"/>
    <w:rsid w:val="00983101"/>
    <w:rsid w:val="0098322B"/>
    <w:rsid w:val="0098585E"/>
    <w:rsid w:val="00986348"/>
    <w:rsid w:val="00991C9A"/>
    <w:rsid w:val="0099200D"/>
    <w:rsid w:val="00992D96"/>
    <w:rsid w:val="00996872"/>
    <w:rsid w:val="00997466"/>
    <w:rsid w:val="009A40DA"/>
    <w:rsid w:val="009A45A9"/>
    <w:rsid w:val="009B0278"/>
    <w:rsid w:val="009B10EA"/>
    <w:rsid w:val="009B46EE"/>
    <w:rsid w:val="009B4C86"/>
    <w:rsid w:val="009B78EB"/>
    <w:rsid w:val="009C1DA4"/>
    <w:rsid w:val="009C290A"/>
    <w:rsid w:val="009C3A8C"/>
    <w:rsid w:val="009C4755"/>
    <w:rsid w:val="009C526A"/>
    <w:rsid w:val="009D0D2F"/>
    <w:rsid w:val="009D1943"/>
    <w:rsid w:val="009D28AE"/>
    <w:rsid w:val="009D4A0B"/>
    <w:rsid w:val="009D7925"/>
    <w:rsid w:val="009E3273"/>
    <w:rsid w:val="009E35A3"/>
    <w:rsid w:val="009E3728"/>
    <w:rsid w:val="009E3B93"/>
    <w:rsid w:val="009F141E"/>
    <w:rsid w:val="009F2CF7"/>
    <w:rsid w:val="009F3046"/>
    <w:rsid w:val="009F35BD"/>
    <w:rsid w:val="009F4120"/>
    <w:rsid w:val="009F53FB"/>
    <w:rsid w:val="009F5E8D"/>
    <w:rsid w:val="009F622C"/>
    <w:rsid w:val="009F69A2"/>
    <w:rsid w:val="00A00CFB"/>
    <w:rsid w:val="00A0118A"/>
    <w:rsid w:val="00A03018"/>
    <w:rsid w:val="00A040CB"/>
    <w:rsid w:val="00A056BA"/>
    <w:rsid w:val="00A06EB7"/>
    <w:rsid w:val="00A07C5E"/>
    <w:rsid w:val="00A101B8"/>
    <w:rsid w:val="00A105D2"/>
    <w:rsid w:val="00A11214"/>
    <w:rsid w:val="00A12BD7"/>
    <w:rsid w:val="00A158DC"/>
    <w:rsid w:val="00A2010F"/>
    <w:rsid w:val="00A20BBC"/>
    <w:rsid w:val="00A214C4"/>
    <w:rsid w:val="00A2184D"/>
    <w:rsid w:val="00A23808"/>
    <w:rsid w:val="00A23A95"/>
    <w:rsid w:val="00A27C27"/>
    <w:rsid w:val="00A31B26"/>
    <w:rsid w:val="00A32BA4"/>
    <w:rsid w:val="00A331BE"/>
    <w:rsid w:val="00A363E2"/>
    <w:rsid w:val="00A41749"/>
    <w:rsid w:val="00A41ABF"/>
    <w:rsid w:val="00A43C11"/>
    <w:rsid w:val="00A447BE"/>
    <w:rsid w:val="00A44E8C"/>
    <w:rsid w:val="00A52A7E"/>
    <w:rsid w:val="00A564B1"/>
    <w:rsid w:val="00A602A3"/>
    <w:rsid w:val="00A60388"/>
    <w:rsid w:val="00A640F8"/>
    <w:rsid w:val="00A66F69"/>
    <w:rsid w:val="00A67F9D"/>
    <w:rsid w:val="00A70B2D"/>
    <w:rsid w:val="00A749D0"/>
    <w:rsid w:val="00A75356"/>
    <w:rsid w:val="00A7628D"/>
    <w:rsid w:val="00A81D24"/>
    <w:rsid w:val="00A82779"/>
    <w:rsid w:val="00A83E4B"/>
    <w:rsid w:val="00A854DE"/>
    <w:rsid w:val="00A85E1B"/>
    <w:rsid w:val="00A875A0"/>
    <w:rsid w:val="00A904D9"/>
    <w:rsid w:val="00A90CC1"/>
    <w:rsid w:val="00AA20DD"/>
    <w:rsid w:val="00AA3B16"/>
    <w:rsid w:val="00AA40FD"/>
    <w:rsid w:val="00AA4FEA"/>
    <w:rsid w:val="00AA58C1"/>
    <w:rsid w:val="00AB0981"/>
    <w:rsid w:val="00AB4A80"/>
    <w:rsid w:val="00AB71C1"/>
    <w:rsid w:val="00AB7CC2"/>
    <w:rsid w:val="00AC1218"/>
    <w:rsid w:val="00AC253E"/>
    <w:rsid w:val="00AC334C"/>
    <w:rsid w:val="00AC5BF3"/>
    <w:rsid w:val="00AD0D1F"/>
    <w:rsid w:val="00AD1840"/>
    <w:rsid w:val="00AD39BE"/>
    <w:rsid w:val="00AD3B83"/>
    <w:rsid w:val="00AD75BC"/>
    <w:rsid w:val="00AD7D86"/>
    <w:rsid w:val="00AE01E7"/>
    <w:rsid w:val="00AE107A"/>
    <w:rsid w:val="00AE2792"/>
    <w:rsid w:val="00AE3762"/>
    <w:rsid w:val="00AF0D2F"/>
    <w:rsid w:val="00AF3643"/>
    <w:rsid w:val="00AF463A"/>
    <w:rsid w:val="00AF46DB"/>
    <w:rsid w:val="00AF570D"/>
    <w:rsid w:val="00AF7170"/>
    <w:rsid w:val="00AF7B96"/>
    <w:rsid w:val="00AF7E22"/>
    <w:rsid w:val="00AF7F3E"/>
    <w:rsid w:val="00B01B66"/>
    <w:rsid w:val="00B02F20"/>
    <w:rsid w:val="00B03053"/>
    <w:rsid w:val="00B03B63"/>
    <w:rsid w:val="00B0502C"/>
    <w:rsid w:val="00B050FD"/>
    <w:rsid w:val="00B05681"/>
    <w:rsid w:val="00B10136"/>
    <w:rsid w:val="00B10542"/>
    <w:rsid w:val="00B15FA5"/>
    <w:rsid w:val="00B172DA"/>
    <w:rsid w:val="00B17E56"/>
    <w:rsid w:val="00B250DA"/>
    <w:rsid w:val="00B254E5"/>
    <w:rsid w:val="00B266A5"/>
    <w:rsid w:val="00B26DE3"/>
    <w:rsid w:val="00B30886"/>
    <w:rsid w:val="00B32BF5"/>
    <w:rsid w:val="00B3544A"/>
    <w:rsid w:val="00B36172"/>
    <w:rsid w:val="00B3667C"/>
    <w:rsid w:val="00B41B01"/>
    <w:rsid w:val="00B4224F"/>
    <w:rsid w:val="00B5310D"/>
    <w:rsid w:val="00B53BAB"/>
    <w:rsid w:val="00B570F7"/>
    <w:rsid w:val="00B620E1"/>
    <w:rsid w:val="00B62212"/>
    <w:rsid w:val="00B637B3"/>
    <w:rsid w:val="00B6410D"/>
    <w:rsid w:val="00B66E3E"/>
    <w:rsid w:val="00B67839"/>
    <w:rsid w:val="00B7232B"/>
    <w:rsid w:val="00B73650"/>
    <w:rsid w:val="00B749C0"/>
    <w:rsid w:val="00B75A7A"/>
    <w:rsid w:val="00B764EE"/>
    <w:rsid w:val="00B765C6"/>
    <w:rsid w:val="00B80EB4"/>
    <w:rsid w:val="00B81845"/>
    <w:rsid w:val="00B81DBC"/>
    <w:rsid w:val="00B825E8"/>
    <w:rsid w:val="00B82610"/>
    <w:rsid w:val="00B84FA2"/>
    <w:rsid w:val="00B85E5C"/>
    <w:rsid w:val="00B86E51"/>
    <w:rsid w:val="00B876A5"/>
    <w:rsid w:val="00B9349E"/>
    <w:rsid w:val="00B937EA"/>
    <w:rsid w:val="00B95AA6"/>
    <w:rsid w:val="00B96639"/>
    <w:rsid w:val="00B97AB7"/>
    <w:rsid w:val="00BA4236"/>
    <w:rsid w:val="00BA4B53"/>
    <w:rsid w:val="00BB015B"/>
    <w:rsid w:val="00BB3C5B"/>
    <w:rsid w:val="00BB5178"/>
    <w:rsid w:val="00BB6021"/>
    <w:rsid w:val="00BB6735"/>
    <w:rsid w:val="00BC0379"/>
    <w:rsid w:val="00BC28A8"/>
    <w:rsid w:val="00BC2E5E"/>
    <w:rsid w:val="00BC2F58"/>
    <w:rsid w:val="00BC3726"/>
    <w:rsid w:val="00BC4583"/>
    <w:rsid w:val="00BC4808"/>
    <w:rsid w:val="00BC4F56"/>
    <w:rsid w:val="00BC683C"/>
    <w:rsid w:val="00BD008F"/>
    <w:rsid w:val="00BD1392"/>
    <w:rsid w:val="00BD2BB8"/>
    <w:rsid w:val="00BD3DE8"/>
    <w:rsid w:val="00BD4A99"/>
    <w:rsid w:val="00BE1555"/>
    <w:rsid w:val="00BE1C6D"/>
    <w:rsid w:val="00BE1D92"/>
    <w:rsid w:val="00BE201D"/>
    <w:rsid w:val="00BE5321"/>
    <w:rsid w:val="00BE7302"/>
    <w:rsid w:val="00BF3E45"/>
    <w:rsid w:val="00BF5FD1"/>
    <w:rsid w:val="00C020DD"/>
    <w:rsid w:val="00C026C0"/>
    <w:rsid w:val="00C02EB5"/>
    <w:rsid w:val="00C0468A"/>
    <w:rsid w:val="00C048B0"/>
    <w:rsid w:val="00C064A0"/>
    <w:rsid w:val="00C06875"/>
    <w:rsid w:val="00C10598"/>
    <w:rsid w:val="00C125BA"/>
    <w:rsid w:val="00C130A5"/>
    <w:rsid w:val="00C13B45"/>
    <w:rsid w:val="00C1486F"/>
    <w:rsid w:val="00C209C9"/>
    <w:rsid w:val="00C20BB6"/>
    <w:rsid w:val="00C2652D"/>
    <w:rsid w:val="00C27306"/>
    <w:rsid w:val="00C33D1B"/>
    <w:rsid w:val="00C40542"/>
    <w:rsid w:val="00C408B9"/>
    <w:rsid w:val="00C4263C"/>
    <w:rsid w:val="00C439EF"/>
    <w:rsid w:val="00C45600"/>
    <w:rsid w:val="00C47FCC"/>
    <w:rsid w:val="00C503BF"/>
    <w:rsid w:val="00C53C93"/>
    <w:rsid w:val="00C56246"/>
    <w:rsid w:val="00C5665B"/>
    <w:rsid w:val="00C56B79"/>
    <w:rsid w:val="00C61DD6"/>
    <w:rsid w:val="00C62EDA"/>
    <w:rsid w:val="00C64829"/>
    <w:rsid w:val="00C65396"/>
    <w:rsid w:val="00C66B55"/>
    <w:rsid w:val="00C67B9E"/>
    <w:rsid w:val="00C72035"/>
    <w:rsid w:val="00C73DC6"/>
    <w:rsid w:val="00C74187"/>
    <w:rsid w:val="00C75B55"/>
    <w:rsid w:val="00C81AEA"/>
    <w:rsid w:val="00C8404F"/>
    <w:rsid w:val="00C84509"/>
    <w:rsid w:val="00C845CE"/>
    <w:rsid w:val="00C845E7"/>
    <w:rsid w:val="00C91AC5"/>
    <w:rsid w:val="00C93593"/>
    <w:rsid w:val="00CA2613"/>
    <w:rsid w:val="00CA2B3C"/>
    <w:rsid w:val="00CA2BE5"/>
    <w:rsid w:val="00CA317A"/>
    <w:rsid w:val="00CA4009"/>
    <w:rsid w:val="00CA58B9"/>
    <w:rsid w:val="00CA617E"/>
    <w:rsid w:val="00CB2842"/>
    <w:rsid w:val="00CB36F5"/>
    <w:rsid w:val="00CC3EA4"/>
    <w:rsid w:val="00CC479F"/>
    <w:rsid w:val="00CC6FE2"/>
    <w:rsid w:val="00CC75BC"/>
    <w:rsid w:val="00CD09AF"/>
    <w:rsid w:val="00CD2877"/>
    <w:rsid w:val="00CD40D3"/>
    <w:rsid w:val="00CD5115"/>
    <w:rsid w:val="00CD554A"/>
    <w:rsid w:val="00CE16DC"/>
    <w:rsid w:val="00CE7127"/>
    <w:rsid w:val="00CF13B2"/>
    <w:rsid w:val="00CF37B0"/>
    <w:rsid w:val="00CF3BA9"/>
    <w:rsid w:val="00CF4B90"/>
    <w:rsid w:val="00D02C69"/>
    <w:rsid w:val="00D03A47"/>
    <w:rsid w:val="00D071C2"/>
    <w:rsid w:val="00D1373C"/>
    <w:rsid w:val="00D166FA"/>
    <w:rsid w:val="00D20B27"/>
    <w:rsid w:val="00D219F7"/>
    <w:rsid w:val="00D26612"/>
    <w:rsid w:val="00D26F2D"/>
    <w:rsid w:val="00D2721A"/>
    <w:rsid w:val="00D27A53"/>
    <w:rsid w:val="00D3061D"/>
    <w:rsid w:val="00D3491C"/>
    <w:rsid w:val="00D40FF3"/>
    <w:rsid w:val="00D41389"/>
    <w:rsid w:val="00D42EBA"/>
    <w:rsid w:val="00D44DB4"/>
    <w:rsid w:val="00D456E3"/>
    <w:rsid w:val="00D52329"/>
    <w:rsid w:val="00D539FE"/>
    <w:rsid w:val="00D54EF1"/>
    <w:rsid w:val="00D6074A"/>
    <w:rsid w:val="00D63576"/>
    <w:rsid w:val="00D672FB"/>
    <w:rsid w:val="00D72B38"/>
    <w:rsid w:val="00D7435D"/>
    <w:rsid w:val="00D755B5"/>
    <w:rsid w:val="00D75E36"/>
    <w:rsid w:val="00D77EC0"/>
    <w:rsid w:val="00D87038"/>
    <w:rsid w:val="00D90599"/>
    <w:rsid w:val="00D90681"/>
    <w:rsid w:val="00D91190"/>
    <w:rsid w:val="00D91E18"/>
    <w:rsid w:val="00D967B0"/>
    <w:rsid w:val="00DA2780"/>
    <w:rsid w:val="00DA2BF0"/>
    <w:rsid w:val="00DA55AE"/>
    <w:rsid w:val="00DA6C8C"/>
    <w:rsid w:val="00DB2D7D"/>
    <w:rsid w:val="00DB439B"/>
    <w:rsid w:val="00DB6198"/>
    <w:rsid w:val="00DC039E"/>
    <w:rsid w:val="00DC26DA"/>
    <w:rsid w:val="00DC2BDB"/>
    <w:rsid w:val="00DC4393"/>
    <w:rsid w:val="00DC5151"/>
    <w:rsid w:val="00DC7694"/>
    <w:rsid w:val="00DD254E"/>
    <w:rsid w:val="00DD378A"/>
    <w:rsid w:val="00DD4007"/>
    <w:rsid w:val="00DD59F0"/>
    <w:rsid w:val="00DD69E7"/>
    <w:rsid w:val="00DD6D4D"/>
    <w:rsid w:val="00DD72F9"/>
    <w:rsid w:val="00DE1C69"/>
    <w:rsid w:val="00DE3622"/>
    <w:rsid w:val="00DE3700"/>
    <w:rsid w:val="00DE3E01"/>
    <w:rsid w:val="00DE3E0D"/>
    <w:rsid w:val="00DE4E29"/>
    <w:rsid w:val="00DE5005"/>
    <w:rsid w:val="00DE55BE"/>
    <w:rsid w:val="00DE6AFC"/>
    <w:rsid w:val="00DE7D17"/>
    <w:rsid w:val="00DF0191"/>
    <w:rsid w:val="00DF22A2"/>
    <w:rsid w:val="00DF4D15"/>
    <w:rsid w:val="00E0431A"/>
    <w:rsid w:val="00E04C18"/>
    <w:rsid w:val="00E05B95"/>
    <w:rsid w:val="00E07E73"/>
    <w:rsid w:val="00E13AEB"/>
    <w:rsid w:val="00E15279"/>
    <w:rsid w:val="00E15440"/>
    <w:rsid w:val="00E16A05"/>
    <w:rsid w:val="00E253B5"/>
    <w:rsid w:val="00E257A1"/>
    <w:rsid w:val="00E279AC"/>
    <w:rsid w:val="00E31F0C"/>
    <w:rsid w:val="00E33198"/>
    <w:rsid w:val="00E35200"/>
    <w:rsid w:val="00E35CBA"/>
    <w:rsid w:val="00E3660C"/>
    <w:rsid w:val="00E42232"/>
    <w:rsid w:val="00E506D7"/>
    <w:rsid w:val="00E513CB"/>
    <w:rsid w:val="00E51BEA"/>
    <w:rsid w:val="00E53DAD"/>
    <w:rsid w:val="00E5557C"/>
    <w:rsid w:val="00E56F7F"/>
    <w:rsid w:val="00E60F44"/>
    <w:rsid w:val="00E61AD8"/>
    <w:rsid w:val="00E61E50"/>
    <w:rsid w:val="00E6326E"/>
    <w:rsid w:val="00E65198"/>
    <w:rsid w:val="00E7208C"/>
    <w:rsid w:val="00E735A6"/>
    <w:rsid w:val="00E73DF2"/>
    <w:rsid w:val="00E7484A"/>
    <w:rsid w:val="00E753A8"/>
    <w:rsid w:val="00E8130A"/>
    <w:rsid w:val="00E838E9"/>
    <w:rsid w:val="00E83A58"/>
    <w:rsid w:val="00E83E94"/>
    <w:rsid w:val="00E8425A"/>
    <w:rsid w:val="00E86C94"/>
    <w:rsid w:val="00E9204F"/>
    <w:rsid w:val="00E934E6"/>
    <w:rsid w:val="00E9697D"/>
    <w:rsid w:val="00E96E19"/>
    <w:rsid w:val="00EA0970"/>
    <w:rsid w:val="00EA1BDE"/>
    <w:rsid w:val="00EA483F"/>
    <w:rsid w:val="00EA50E3"/>
    <w:rsid w:val="00EA6EED"/>
    <w:rsid w:val="00EB0026"/>
    <w:rsid w:val="00EB0335"/>
    <w:rsid w:val="00EB384A"/>
    <w:rsid w:val="00EB7749"/>
    <w:rsid w:val="00EC13DA"/>
    <w:rsid w:val="00EC30AE"/>
    <w:rsid w:val="00EC7E33"/>
    <w:rsid w:val="00ED0C82"/>
    <w:rsid w:val="00ED2F7F"/>
    <w:rsid w:val="00ED5F8A"/>
    <w:rsid w:val="00EE1BDB"/>
    <w:rsid w:val="00EE2CE4"/>
    <w:rsid w:val="00EE43F5"/>
    <w:rsid w:val="00EE6A8F"/>
    <w:rsid w:val="00EF0788"/>
    <w:rsid w:val="00EF1618"/>
    <w:rsid w:val="00EF2E76"/>
    <w:rsid w:val="00EF3115"/>
    <w:rsid w:val="00EF4A1D"/>
    <w:rsid w:val="00EF79C0"/>
    <w:rsid w:val="00EF7F5F"/>
    <w:rsid w:val="00F00077"/>
    <w:rsid w:val="00F07F2C"/>
    <w:rsid w:val="00F10F6E"/>
    <w:rsid w:val="00F11150"/>
    <w:rsid w:val="00F11F41"/>
    <w:rsid w:val="00F135D8"/>
    <w:rsid w:val="00F17776"/>
    <w:rsid w:val="00F17BE8"/>
    <w:rsid w:val="00F205DA"/>
    <w:rsid w:val="00F33C55"/>
    <w:rsid w:val="00F35959"/>
    <w:rsid w:val="00F3621C"/>
    <w:rsid w:val="00F36EAF"/>
    <w:rsid w:val="00F36F1E"/>
    <w:rsid w:val="00F37570"/>
    <w:rsid w:val="00F42698"/>
    <w:rsid w:val="00F430EE"/>
    <w:rsid w:val="00F43FC7"/>
    <w:rsid w:val="00F4493C"/>
    <w:rsid w:val="00F4637B"/>
    <w:rsid w:val="00F46629"/>
    <w:rsid w:val="00F46A94"/>
    <w:rsid w:val="00F46EE3"/>
    <w:rsid w:val="00F47AB9"/>
    <w:rsid w:val="00F51E06"/>
    <w:rsid w:val="00F530D6"/>
    <w:rsid w:val="00F573B4"/>
    <w:rsid w:val="00F64520"/>
    <w:rsid w:val="00F65FD9"/>
    <w:rsid w:val="00F66AA0"/>
    <w:rsid w:val="00F7022A"/>
    <w:rsid w:val="00F75559"/>
    <w:rsid w:val="00F75B3D"/>
    <w:rsid w:val="00F81A7C"/>
    <w:rsid w:val="00F81E93"/>
    <w:rsid w:val="00F84C26"/>
    <w:rsid w:val="00F85446"/>
    <w:rsid w:val="00F856EC"/>
    <w:rsid w:val="00F86829"/>
    <w:rsid w:val="00F90FA0"/>
    <w:rsid w:val="00FA2DEB"/>
    <w:rsid w:val="00FA4D0C"/>
    <w:rsid w:val="00FB0996"/>
    <w:rsid w:val="00FB0C0D"/>
    <w:rsid w:val="00FB1B39"/>
    <w:rsid w:val="00FB4817"/>
    <w:rsid w:val="00FB50C1"/>
    <w:rsid w:val="00FB559E"/>
    <w:rsid w:val="00FB5BC6"/>
    <w:rsid w:val="00FB794A"/>
    <w:rsid w:val="00FC0935"/>
    <w:rsid w:val="00FC1177"/>
    <w:rsid w:val="00FC1504"/>
    <w:rsid w:val="00FC37C2"/>
    <w:rsid w:val="00FC6ACE"/>
    <w:rsid w:val="00FD203A"/>
    <w:rsid w:val="00FD2FA8"/>
    <w:rsid w:val="00FD5A9A"/>
    <w:rsid w:val="00FD7EE7"/>
    <w:rsid w:val="00FE08C8"/>
    <w:rsid w:val="00FE0E9D"/>
    <w:rsid w:val="00FE2C02"/>
    <w:rsid w:val="00FE2FFD"/>
    <w:rsid w:val="00FE30CB"/>
    <w:rsid w:val="00FE35FA"/>
    <w:rsid w:val="00FE3979"/>
    <w:rsid w:val="00FE3AFE"/>
    <w:rsid w:val="00FE6B22"/>
    <w:rsid w:val="00FE722D"/>
    <w:rsid w:val="00FE7E2E"/>
    <w:rsid w:val="00FF274F"/>
    <w:rsid w:val="00FF3274"/>
    <w:rsid w:val="00FF3954"/>
    <w:rsid w:val="00FF48A3"/>
    <w:rsid w:val="00FF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DCAAE"/>
  <w15:docId w15:val="{2306DB89-AE53-4B51-A0B6-83CB0BEA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Theme="minorHAnsi" w:hAnsi="Tahoma" w:cstheme="minorHAnsi"/>
        <w:lang w:val="fi-FI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39E"/>
    <w:pPr>
      <w:jc w:val="both"/>
    </w:pPr>
    <w:rPr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63C74"/>
    <w:pPr>
      <w:keepNext/>
      <w:keepLines/>
      <w:spacing w:before="240" w:after="480"/>
      <w:jc w:val="center"/>
      <w:outlineLvl w:val="0"/>
    </w:pPr>
    <w:rPr>
      <w:rFonts w:asciiTheme="majorHAnsi" w:eastAsiaTheme="majorEastAsia" w:hAnsiTheme="majorHAnsi" w:cstheme="majorHAnsi"/>
      <w:b/>
      <w:bCs/>
      <w:caps/>
      <w:color w:val="002EA2" w:themeColor="text1"/>
      <w:sz w:val="32"/>
      <w:szCs w:val="28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FA4D0C"/>
    <w:pPr>
      <w:spacing w:after="120"/>
      <w:jc w:val="left"/>
      <w:outlineLvl w:val="1"/>
    </w:pPr>
    <w:rPr>
      <w:rFonts w:cstheme="majorBidi"/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D40D3"/>
    <w:pPr>
      <w:numPr>
        <w:numId w:val="46"/>
      </w:numPr>
      <w:ind w:left="360"/>
      <w:outlineLvl w:val="2"/>
    </w:pPr>
    <w:rPr>
      <w:rFonts w:cstheme="majorHAnsi"/>
      <w:bCs/>
      <w:caps w:val="0"/>
      <w:color w:val="auto"/>
      <w:sz w:val="2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03B59"/>
    <w:pPr>
      <w:outlineLvl w:val="3"/>
    </w:pPr>
    <w:rPr>
      <w:rFonts w:cstheme="majorBidi"/>
      <w:bCs w:val="0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547F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547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46F9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46F9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46F9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C74"/>
    <w:rPr>
      <w:rFonts w:asciiTheme="majorHAnsi" w:eastAsiaTheme="majorEastAsia" w:hAnsiTheme="majorHAnsi" w:cstheme="majorHAnsi"/>
      <w:b/>
      <w:bCs/>
      <w:caps/>
      <w:color w:val="002EA2" w:themeColor="text1"/>
      <w:sz w:val="32"/>
      <w:szCs w:val="28"/>
      <w:lang w:val="fi-FI"/>
    </w:rPr>
  </w:style>
  <w:style w:type="character" w:customStyle="1" w:styleId="Heading2Char">
    <w:name w:val="Heading 2 Char"/>
    <w:basedOn w:val="DefaultParagraphFont"/>
    <w:link w:val="Heading2"/>
    <w:uiPriority w:val="9"/>
    <w:rsid w:val="00FA4D0C"/>
    <w:rPr>
      <w:rFonts w:asciiTheme="majorHAnsi" w:eastAsiaTheme="majorEastAsia" w:hAnsiTheme="majorHAnsi" w:cstheme="majorBidi"/>
      <w:b/>
      <w:caps/>
      <w:color w:val="002EA2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D40D3"/>
    <w:rPr>
      <w:rFonts w:asciiTheme="majorHAnsi" w:eastAsiaTheme="majorEastAsia" w:hAnsiTheme="majorHAnsi" w:cstheme="majorHAnsi"/>
      <w:b/>
      <w:bCs/>
      <w:szCs w:val="26"/>
      <w:lang w:val="fi-FI"/>
    </w:rPr>
  </w:style>
  <w:style w:type="character" w:customStyle="1" w:styleId="Heading4Char">
    <w:name w:val="Heading 4 Char"/>
    <w:basedOn w:val="DefaultParagraphFont"/>
    <w:link w:val="Heading4"/>
    <w:uiPriority w:val="9"/>
    <w:rsid w:val="00203B59"/>
    <w:rPr>
      <w:rFonts w:asciiTheme="majorHAnsi" w:eastAsiaTheme="majorEastAsia" w:hAnsiTheme="majorHAnsi" w:cstheme="majorBidi"/>
      <w:b/>
      <w:iCs/>
      <w:color w:val="002EA2" w:themeColor="text1"/>
      <w:sz w:val="20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C5B"/>
    <w:rPr>
      <w:rFonts w:asciiTheme="majorHAnsi" w:eastAsiaTheme="majorEastAsia" w:hAnsiTheme="majorHAnsi" w:cstheme="majorBidi"/>
      <w:color w:val="00547F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C5B"/>
    <w:rPr>
      <w:rFonts w:asciiTheme="majorHAnsi" w:eastAsiaTheme="majorEastAsia" w:hAnsiTheme="majorHAnsi" w:cstheme="majorBidi"/>
      <w:i/>
      <w:iCs/>
      <w:color w:val="00547F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C5B"/>
    <w:rPr>
      <w:rFonts w:asciiTheme="majorHAnsi" w:eastAsiaTheme="majorEastAsia" w:hAnsiTheme="majorHAnsi" w:cstheme="majorBidi"/>
      <w:i/>
      <w:iCs/>
      <w:color w:val="0046F9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C5B"/>
    <w:rPr>
      <w:rFonts w:asciiTheme="majorHAnsi" w:eastAsiaTheme="majorEastAsia" w:hAnsiTheme="majorHAnsi" w:cstheme="majorBidi"/>
      <w:color w:val="0046F9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C5B"/>
    <w:rPr>
      <w:rFonts w:asciiTheme="majorHAnsi" w:eastAsiaTheme="majorEastAsia" w:hAnsiTheme="majorHAnsi" w:cstheme="majorBidi"/>
      <w:i/>
      <w:iCs/>
      <w:color w:val="0046F9" w:themeColor="text1" w:themeTint="BF"/>
      <w:sz w:val="20"/>
      <w:szCs w:val="20"/>
    </w:rPr>
  </w:style>
  <w:style w:type="paragraph" w:styleId="Title">
    <w:name w:val="Title"/>
    <w:aliases w:val="Pääotsikko"/>
    <w:basedOn w:val="Normal"/>
    <w:next w:val="Normal"/>
    <w:link w:val="TitleChar"/>
    <w:uiPriority w:val="10"/>
    <w:qFormat/>
    <w:rsid w:val="009F53FB"/>
    <w:pPr>
      <w:spacing w:after="360"/>
      <w:contextualSpacing/>
    </w:pPr>
    <w:rPr>
      <w:rFonts w:asciiTheme="majorHAnsi" w:eastAsiaTheme="majorEastAsia" w:hAnsiTheme="majorHAnsi" w:cstheme="majorHAnsi"/>
      <w:b/>
      <w:caps/>
      <w:color w:val="002EA2" w:themeColor="text1"/>
      <w:spacing w:val="5"/>
      <w:kern w:val="28"/>
      <w:sz w:val="52"/>
      <w:szCs w:val="52"/>
    </w:rPr>
  </w:style>
  <w:style w:type="character" w:customStyle="1" w:styleId="TitleChar">
    <w:name w:val="Title Char"/>
    <w:aliases w:val="Pääotsikko Char"/>
    <w:basedOn w:val="DefaultParagraphFont"/>
    <w:link w:val="Title"/>
    <w:uiPriority w:val="10"/>
    <w:rsid w:val="00BB3C5B"/>
    <w:rPr>
      <w:rFonts w:asciiTheme="majorHAnsi" w:eastAsiaTheme="majorEastAsia" w:hAnsiTheme="majorHAnsi" w:cstheme="majorHAnsi"/>
      <w:b/>
      <w:caps/>
      <w:color w:val="002EA2" w:themeColor="text1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3FB"/>
    <w:pPr>
      <w:numPr>
        <w:ilvl w:val="1"/>
      </w:numPr>
    </w:pPr>
    <w:rPr>
      <w:rFonts w:asciiTheme="majorHAnsi" w:eastAsiaTheme="majorEastAsia" w:hAnsiTheme="majorHAnsi" w:cstheme="majorBidi"/>
      <w:iCs/>
      <w:color w:val="002EA2" w:themeColor="text1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53FB"/>
    <w:rPr>
      <w:rFonts w:asciiTheme="majorHAnsi" w:eastAsiaTheme="majorEastAsia" w:hAnsiTheme="majorHAnsi" w:cstheme="majorBidi"/>
      <w:iCs/>
      <w:color w:val="002EA2" w:themeColor="text1"/>
      <w:spacing w:val="15"/>
      <w:sz w:val="32"/>
      <w:szCs w:val="24"/>
    </w:rPr>
  </w:style>
  <w:style w:type="character" w:styleId="SubtleEmphasis">
    <w:name w:val="Subtle Emphasis"/>
    <w:basedOn w:val="DefaultParagraphFont"/>
    <w:uiPriority w:val="19"/>
    <w:qFormat/>
    <w:rsid w:val="00237A7D"/>
    <w:rPr>
      <w:i/>
      <w:iCs/>
      <w:color w:val="002EA2" w:themeColor="text1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237A7D"/>
    <w:rPr>
      <w:b/>
      <w:bCs/>
      <w:i/>
      <w:iCs/>
      <w:color w:val="002EA2" w:themeColor="tex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2EA2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2EA2" w:themeColor="text1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CE16DC"/>
    <w:pPr>
      <w:pBdr>
        <w:left w:val="single" w:sz="24" w:space="4" w:color="002EA2" w:themeColor="text1"/>
      </w:pBdr>
      <w:spacing w:after="0"/>
      <w:ind w:left="1304" w:right="936"/>
    </w:pPr>
    <w:rPr>
      <w:b/>
      <w:bCs/>
      <w:i/>
      <w:iCs/>
      <w:color w:val="002EA2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6DC"/>
    <w:rPr>
      <w:b/>
      <w:bCs/>
      <w:i/>
      <w:iCs/>
      <w:color w:val="002EA2" w:themeColor="text1"/>
      <w:lang w:val="fi-FI"/>
    </w:rPr>
  </w:style>
  <w:style w:type="character" w:styleId="SubtleReference">
    <w:name w:val="Subtle Reference"/>
    <w:basedOn w:val="DefaultParagraphFont"/>
    <w:uiPriority w:val="31"/>
    <w:qFormat/>
    <w:rsid w:val="00001ECD"/>
    <w:rPr>
      <w:smallCaps/>
      <w:color w:val="967DFF" w:themeColor="accent5"/>
      <w:u w:val="none"/>
    </w:rPr>
  </w:style>
  <w:style w:type="character" w:styleId="IntenseReference">
    <w:name w:val="Intense Reference"/>
    <w:basedOn w:val="DefaultParagraphFont"/>
    <w:uiPriority w:val="32"/>
    <w:qFormat/>
    <w:rsid w:val="00001ECD"/>
    <w:rPr>
      <w:b/>
      <w:bCs/>
      <w:smallCaps/>
      <w:color w:val="967DFF" w:themeColor="accent5"/>
      <w:spacing w:val="5"/>
      <w:u w:val="non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670B04"/>
    <w:pPr>
      <w:numPr>
        <w:numId w:val="1"/>
      </w:numPr>
      <w:ind w:left="357" w:hanging="357"/>
    </w:pPr>
  </w:style>
  <w:style w:type="character" w:styleId="Hyperlink">
    <w:name w:val="Hyperlink"/>
    <w:basedOn w:val="DefaultParagraphFont"/>
    <w:uiPriority w:val="99"/>
    <w:unhideWhenUsed/>
    <w:rsid w:val="00001ECD"/>
    <w:rPr>
      <w:color w:val="2E69FF" w:themeColor="text1" w:themeTint="99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001ECD"/>
    <w:rPr>
      <w:color w:val="7030A0"/>
      <w:u w:val="single"/>
    </w:rPr>
  </w:style>
  <w:style w:type="character" w:customStyle="1" w:styleId="appliestoitem">
    <w:name w:val="appliestoitem"/>
    <w:basedOn w:val="DefaultParagraphFont"/>
    <w:rsid w:val="00AE2792"/>
  </w:style>
  <w:style w:type="paragraph" w:styleId="NormalWeb">
    <w:name w:val="Normal (Web)"/>
    <w:basedOn w:val="Normal"/>
    <w:uiPriority w:val="99"/>
    <w:semiHidden/>
    <w:unhideWhenUsed/>
    <w:rsid w:val="00AE27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erointi">
    <w:name w:val="Numerointi"/>
    <w:basedOn w:val="ListParagraph"/>
    <w:uiPriority w:val="1"/>
    <w:qFormat/>
    <w:rsid w:val="00203B59"/>
    <w:pPr>
      <w:numPr>
        <w:numId w:val="2"/>
      </w:numPr>
    </w:pPr>
  </w:style>
  <w:style w:type="paragraph" w:styleId="NoSpacing">
    <w:name w:val="No Spacing"/>
    <w:link w:val="NoSpacingChar"/>
    <w:uiPriority w:val="1"/>
    <w:qFormat/>
    <w:rsid w:val="00C503BF"/>
    <w:pPr>
      <w:spacing w:after="0"/>
    </w:pPr>
  </w:style>
  <w:style w:type="table" w:styleId="TableGrid">
    <w:name w:val="Table Grid"/>
    <w:basedOn w:val="TableNormal"/>
    <w:uiPriority w:val="39"/>
    <w:rsid w:val="00B0568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BB3C5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CC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CC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EFF" w:themeFill="accent1" w:themeFillTint="33"/>
      </w:tcPr>
    </w:tblStylePr>
    <w:tblStylePr w:type="band1Horz">
      <w:tblPr/>
      <w:tcPr>
        <w:shd w:val="clear" w:color="auto" w:fill="CCEEFF" w:themeFill="accent1" w:themeFillTint="33"/>
      </w:tcPr>
    </w:tblStylePr>
  </w:style>
  <w:style w:type="table" w:styleId="ListTable1Light-Accent6">
    <w:name w:val="List Table 1 Light Accent 6"/>
    <w:basedOn w:val="TableNormal"/>
    <w:uiPriority w:val="46"/>
    <w:rsid w:val="00BB3C5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92D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92D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AF2" w:themeFill="accent6" w:themeFillTint="33"/>
      </w:tcPr>
    </w:tblStylePr>
    <w:tblStylePr w:type="band1Horz">
      <w:tblPr/>
      <w:tcPr>
        <w:shd w:val="clear" w:color="auto" w:fill="FCDAF2" w:themeFill="accent6" w:themeFillTint="33"/>
      </w:tcPr>
    </w:tblStylePr>
  </w:style>
  <w:style w:type="table" w:styleId="GridTable1Light-Accent4">
    <w:name w:val="Grid Table 1 Light Accent 4"/>
    <w:basedOn w:val="TableNormal"/>
    <w:uiPriority w:val="46"/>
    <w:rsid w:val="00BB3C5B"/>
    <w:pPr>
      <w:spacing w:after="0"/>
    </w:pPr>
    <w:tblPr>
      <w:tblStyleRowBandSize w:val="1"/>
      <w:tblStyleColBandSize w:val="1"/>
      <w:tblBorders>
        <w:top w:val="single" w:sz="4" w:space="0" w:color="FFD799" w:themeColor="accent4" w:themeTint="66"/>
        <w:left w:val="single" w:sz="4" w:space="0" w:color="FFD799" w:themeColor="accent4" w:themeTint="66"/>
        <w:bottom w:val="single" w:sz="4" w:space="0" w:color="FFD799" w:themeColor="accent4" w:themeTint="66"/>
        <w:right w:val="single" w:sz="4" w:space="0" w:color="FFD799" w:themeColor="accent4" w:themeTint="66"/>
        <w:insideH w:val="single" w:sz="4" w:space="0" w:color="FFD799" w:themeColor="accent4" w:themeTint="66"/>
        <w:insideV w:val="single" w:sz="4" w:space="0" w:color="FFD7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C3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3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B3C5B"/>
    <w:pPr>
      <w:spacing w:after="0"/>
    </w:pPr>
    <w:tblPr>
      <w:tblStyleRowBandSize w:val="1"/>
      <w:tblStyleColBandSize w:val="1"/>
      <w:tblBorders>
        <w:top w:val="single" w:sz="2" w:space="0" w:color="2E69FF" w:themeColor="text1" w:themeTint="99"/>
        <w:bottom w:val="single" w:sz="2" w:space="0" w:color="2E69FF" w:themeColor="text1" w:themeTint="99"/>
        <w:insideH w:val="single" w:sz="2" w:space="0" w:color="2E69FF" w:themeColor="text1" w:themeTint="99"/>
        <w:insideV w:val="single" w:sz="2" w:space="0" w:color="2E69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E69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E69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DFF" w:themeFill="text1" w:themeFillTint="33"/>
      </w:tcPr>
    </w:tblStylePr>
    <w:tblStylePr w:type="band1Horz">
      <w:tblPr/>
      <w:tcPr>
        <w:shd w:val="clear" w:color="auto" w:fill="B9CDFF" w:themeFill="text1" w:themeFillTint="33"/>
      </w:tcPr>
    </w:tblStylePr>
  </w:style>
  <w:style w:type="table" w:styleId="ListTable3">
    <w:name w:val="List Table 3"/>
    <w:basedOn w:val="TableNormal"/>
    <w:uiPriority w:val="48"/>
    <w:rsid w:val="00BB3C5B"/>
    <w:pPr>
      <w:spacing w:after="0"/>
    </w:pPr>
    <w:tblPr>
      <w:tblStyleRowBandSize w:val="1"/>
      <w:tblStyleColBandSize w:val="1"/>
      <w:tblBorders>
        <w:top w:val="single" w:sz="4" w:space="0" w:color="002EA2" w:themeColor="text1"/>
        <w:left w:val="single" w:sz="4" w:space="0" w:color="002EA2" w:themeColor="text1"/>
        <w:bottom w:val="single" w:sz="4" w:space="0" w:color="002EA2" w:themeColor="text1"/>
        <w:right w:val="single" w:sz="4" w:space="0" w:color="002EA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EA2" w:themeFill="text1"/>
      </w:tcPr>
    </w:tblStylePr>
    <w:tblStylePr w:type="lastRow">
      <w:rPr>
        <w:b/>
        <w:bCs/>
      </w:rPr>
      <w:tblPr/>
      <w:tcPr>
        <w:tcBorders>
          <w:top w:val="double" w:sz="4" w:space="0" w:color="002EA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EA2" w:themeColor="text1"/>
          <w:right w:val="single" w:sz="4" w:space="0" w:color="002EA2" w:themeColor="text1"/>
        </w:tcBorders>
      </w:tcPr>
    </w:tblStylePr>
    <w:tblStylePr w:type="band1Horz">
      <w:tblPr/>
      <w:tcPr>
        <w:tcBorders>
          <w:top w:val="single" w:sz="4" w:space="0" w:color="002EA2" w:themeColor="text1"/>
          <w:bottom w:val="single" w:sz="4" w:space="0" w:color="002EA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EA2" w:themeColor="text1"/>
          <w:left w:val="nil"/>
        </w:tcBorders>
      </w:tcPr>
    </w:tblStylePr>
    <w:tblStylePr w:type="swCell">
      <w:tblPr/>
      <w:tcPr>
        <w:tcBorders>
          <w:top w:val="double" w:sz="4" w:space="0" w:color="002EA2" w:themeColor="text1"/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D72B38"/>
    <w:pPr>
      <w:spacing w:after="0"/>
    </w:pPr>
    <w:rPr>
      <w:rFonts w:ascii="Calibr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D72B38"/>
    <w:rPr>
      <w:rFonts w:ascii="Calibri" w:hAnsi="Calibri" w:cs="Calibri"/>
      <w:sz w:val="22"/>
      <w:szCs w:val="22"/>
    </w:rPr>
  </w:style>
  <w:style w:type="paragraph" w:customStyle="1" w:styleId="hightlight-text">
    <w:name w:val="hightlight-text"/>
    <w:basedOn w:val="Normal"/>
    <w:rsid w:val="005503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799A"/>
    <w:pPr>
      <w:tabs>
        <w:tab w:val="center" w:pos="4986"/>
        <w:tab w:val="right" w:pos="99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1799A"/>
  </w:style>
  <w:style w:type="paragraph" w:styleId="Footer">
    <w:name w:val="footer"/>
    <w:basedOn w:val="Normal"/>
    <w:link w:val="FooterChar"/>
    <w:uiPriority w:val="99"/>
    <w:unhideWhenUsed/>
    <w:rsid w:val="0091799A"/>
    <w:pPr>
      <w:tabs>
        <w:tab w:val="center" w:pos="4986"/>
        <w:tab w:val="right" w:pos="99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1799A"/>
  </w:style>
  <w:style w:type="character" w:customStyle="1" w:styleId="NoSpacingChar">
    <w:name w:val="No Spacing Char"/>
    <w:basedOn w:val="DefaultParagraphFont"/>
    <w:link w:val="NoSpacing"/>
    <w:uiPriority w:val="1"/>
    <w:rsid w:val="009C290A"/>
  </w:style>
  <w:style w:type="character" w:customStyle="1" w:styleId="evp-sidebar-time-right">
    <w:name w:val="evp-sidebar-time-right"/>
    <w:basedOn w:val="DefaultParagraphFont"/>
    <w:rsid w:val="00CD2877"/>
  </w:style>
  <w:style w:type="paragraph" w:customStyle="1" w:styleId="lead-paragraph">
    <w:name w:val="lead-paragraph"/>
    <w:basedOn w:val="Normal"/>
    <w:rsid w:val="00CD287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ns-header-text">
    <w:name w:val="rns-header-text"/>
    <w:basedOn w:val="DefaultParagraphFont"/>
    <w:rsid w:val="00CD2877"/>
  </w:style>
  <w:style w:type="character" w:customStyle="1" w:styleId="rns-sub-header">
    <w:name w:val="rns-sub-header"/>
    <w:basedOn w:val="DefaultParagraphFont"/>
    <w:rsid w:val="00CD2877"/>
  </w:style>
  <w:style w:type="paragraph" w:customStyle="1" w:styleId="paragraph">
    <w:name w:val="paragraph"/>
    <w:basedOn w:val="Normal"/>
    <w:rsid w:val="001E52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DefaultParagraphFont"/>
    <w:rsid w:val="001E5286"/>
  </w:style>
  <w:style w:type="character" w:customStyle="1" w:styleId="eop">
    <w:name w:val="eop"/>
    <w:basedOn w:val="DefaultParagraphFont"/>
    <w:rsid w:val="001E5286"/>
  </w:style>
  <w:style w:type="character" w:styleId="UnresolvedMention">
    <w:name w:val="Unresolved Mention"/>
    <w:basedOn w:val="DefaultParagraphFont"/>
    <w:uiPriority w:val="99"/>
    <w:semiHidden/>
    <w:unhideWhenUsed/>
    <w:rsid w:val="00A564B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449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493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49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9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93C"/>
    <w:rPr>
      <w:b/>
      <w:bCs/>
    </w:rPr>
  </w:style>
  <w:style w:type="paragraph" w:styleId="Revision">
    <w:name w:val="Revision"/>
    <w:hidden/>
    <w:uiPriority w:val="99"/>
    <w:semiHidden/>
    <w:rsid w:val="00FF3954"/>
    <w:pPr>
      <w:spacing w:after="0"/>
    </w:pPr>
    <w:rPr>
      <w:sz w:val="18"/>
    </w:rPr>
  </w:style>
  <w:style w:type="character" w:styleId="PlaceholderText">
    <w:name w:val="Placeholder Text"/>
    <w:basedOn w:val="DefaultParagraphFont"/>
    <w:uiPriority w:val="99"/>
    <w:semiHidden/>
    <w:rsid w:val="005033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28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743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6124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966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6857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9763">
          <w:marLeft w:val="36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6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9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2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1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6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7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3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28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979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64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23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9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2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41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9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9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5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6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0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1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1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87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0772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8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2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45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1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98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1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74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8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6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9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2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44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27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2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89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2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87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4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64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43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5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20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4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9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8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0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2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50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7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0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4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29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0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6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01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17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51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1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0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35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9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02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8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29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57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12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99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3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3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4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8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9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0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01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6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11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3247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11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21" w:color="D2D2D2"/>
                <w:right w:val="none" w:sz="0" w:space="0" w:color="auto"/>
              </w:divBdr>
            </w:div>
            <w:div w:id="11090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5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2591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9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847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1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9399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7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446053">
                                  <w:marLeft w:val="-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507108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4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553134">
                                  <w:marLeft w:val="-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135608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8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866364">
                                  <w:marLeft w:val="-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452621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7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5535">
                                  <w:marLeft w:val="-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2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28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02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86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5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57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21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71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1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usinessfinland.fi/suomalaisille-asiakkaille/palvelut/rahoitus/tutkimus-ja-kehitysrahoitus/yhteisinnovaatiot-kehittyvilla-markkinoilla" TargetMode="External"/><Relationship Id="rId18" Type="http://schemas.openxmlformats.org/officeDocument/2006/relationships/hyperlink" Target="https://um.fi/suomen-kehityspolitiikan-tavoitteet-ja-periaatteet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businessfinland.fi/suomalaisille-asiakkaille/asiointipalvelu" TargetMode="External"/><Relationship Id="rId17" Type="http://schemas.openxmlformats.org/officeDocument/2006/relationships/hyperlink" Target="https://sdgs.un.org/goal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dgs.un.org/goal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usinessfinland.fi/suomalaisille-asiakkaille/palvelut/ohjelmat/developing-markets-platfor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businessfinland.fi/suomalaisille-asiakkaille/palvelut/rahoitus/ohjeet-ehdot-ja-lomakkeet/rahoitusehdo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m.fi/strategiat-ja-linjaukset/-/asset_publisher/NgyU5oMVA9rg/content/suomen-yksityisen-sektorin-kehitysyhteisty-c3-b6n-verovastuullisuuslinjaus/3573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ecd.org/dac/financing-sustainable-development/development-finance-standards/daclist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Business%20Finland\Office%20Templates\BF_blanco_template.dotx" TargetMode="External"/></Relationships>
</file>

<file path=word/theme/theme1.xml><?xml version="1.0" encoding="utf-8"?>
<a:theme xmlns:a="http://schemas.openxmlformats.org/drawingml/2006/main" name="Office Theme">
  <a:themeElements>
    <a:clrScheme name="Business Finland">
      <a:dk1>
        <a:srgbClr val="002EA2"/>
      </a:dk1>
      <a:lt1>
        <a:srgbClr val="FFFFFF"/>
      </a:lt1>
      <a:dk2>
        <a:srgbClr val="191919"/>
      </a:dk2>
      <a:lt2>
        <a:srgbClr val="E7E6E6"/>
      </a:lt2>
      <a:accent1>
        <a:srgbClr val="00AAFF"/>
      </a:accent1>
      <a:accent2>
        <a:srgbClr val="64DC3C"/>
      </a:accent2>
      <a:accent3>
        <a:srgbClr val="FFCD00"/>
      </a:accent3>
      <a:accent4>
        <a:srgbClr val="FF9B00"/>
      </a:accent4>
      <a:accent5>
        <a:srgbClr val="967DFF"/>
      </a:accent5>
      <a:accent6>
        <a:srgbClr val="F04AC1"/>
      </a:accent6>
      <a:hlink>
        <a:srgbClr val="2E69FF"/>
      </a:hlink>
      <a:folHlink>
        <a:srgbClr val="967DFF"/>
      </a:folHlink>
    </a:clrScheme>
    <a:fontScheme name="Business Finland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6857FEC7DDD4380AA8AB029706A77" ma:contentTypeVersion="7" ma:contentTypeDescription="Create a new document." ma:contentTypeScope="" ma:versionID="e0b3860783b57f1cc90114a36abb2a22">
  <xsd:schema xmlns:xsd="http://www.w3.org/2001/XMLSchema" xmlns:xs="http://www.w3.org/2001/XMLSchema" xmlns:p="http://schemas.microsoft.com/office/2006/metadata/properties" xmlns:ns3="71e4fb9d-27c6-4d6b-92b6-9486baad9bd6" targetNamespace="http://schemas.microsoft.com/office/2006/metadata/properties" ma:root="true" ma:fieldsID="592ded3b5e6abb106d73c46294091624" ns3:_="">
    <xsd:import namespace="71e4fb9d-27c6-4d6b-92b6-9486baad9b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4fb9d-27c6-4d6b-92b6-9486baad9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FF810B-5840-4804-970E-F00BB84C4D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B188E-5CEA-4D72-998B-472BC1CD02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094D38-F4A4-42EA-8F40-7C2994ED8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e4fb9d-27c6-4d6b-92b6-9486baad9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6F272A-F8F7-40DD-A115-10CF710C9A3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BF_blanco_template.dotx</Template>
  <TotalTime>2</TotalTime>
  <Pages>8</Pages>
  <Words>1932</Words>
  <Characters>15651</Characters>
  <Application>Microsoft Office Word</Application>
  <DocSecurity>8</DocSecurity>
  <Lines>130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TEKES</Company>
  <LinksUpToDate>false</LinksUpToDate>
  <CharactersWithSpaces>17548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Kärkkäinen Kiira</dc:creator>
  <cp:keywords/>
  <dc:description/>
  <cp:lastModifiedBy>Kiira Kärkkäinen</cp:lastModifiedBy>
  <cp:revision>3</cp:revision>
  <dcterms:created xsi:type="dcterms:W3CDTF">2024-04-26T10:32:00Z</dcterms:created>
  <dcterms:modified xsi:type="dcterms:W3CDTF">2024-04-26T10:33:00Z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0x0101009DE6857FEC7DDD4380AA8AB029706A77</vt:lpwstr>
  </property>
</Properties>
</file>